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DB" w:rsidRDefault="002F29DB" w:rsidP="002F29DB">
      <w:pPr>
        <w:spacing w:line="360" w:lineRule="auto"/>
        <w:rPr>
          <w:rFonts w:ascii="宋体" w:hAnsi="宋体" w:cs="Arial" w:hint="eastAsia"/>
          <w:b/>
          <w:sz w:val="32"/>
          <w:szCs w:val="32"/>
        </w:rPr>
      </w:pPr>
      <w:r>
        <w:rPr>
          <w:rFonts w:ascii="宋体" w:hAnsi="宋体" w:cs="Arial" w:hint="eastAsia"/>
          <w:b/>
          <w:sz w:val="32"/>
          <w:szCs w:val="32"/>
        </w:rPr>
        <w:t>附件一：</w:t>
      </w:r>
    </w:p>
    <w:p w:rsidR="002F29DB" w:rsidRPr="008322A6" w:rsidRDefault="002F29DB" w:rsidP="002F29DB">
      <w:pPr>
        <w:spacing w:line="360" w:lineRule="auto"/>
        <w:jc w:val="center"/>
        <w:rPr>
          <w:rFonts w:ascii="宋体" w:cs="Arial"/>
          <w:b/>
          <w:sz w:val="32"/>
          <w:szCs w:val="32"/>
        </w:rPr>
      </w:pPr>
      <w:r w:rsidRPr="008322A6">
        <w:rPr>
          <w:rFonts w:ascii="宋体" w:hAnsi="宋体" w:cs="Arial" w:hint="eastAsia"/>
          <w:b/>
          <w:sz w:val="32"/>
          <w:szCs w:val="32"/>
        </w:rPr>
        <w:t>经济学院</w:t>
      </w:r>
      <w:r w:rsidRPr="008322A6">
        <w:rPr>
          <w:rFonts w:ascii="宋体" w:hAnsi="宋体" w:cs="Arial"/>
          <w:b/>
          <w:sz w:val="32"/>
          <w:szCs w:val="32"/>
        </w:rPr>
        <w:t>201</w:t>
      </w:r>
      <w:r w:rsidR="00FA051A">
        <w:rPr>
          <w:rFonts w:ascii="宋体" w:hAnsi="宋体" w:cs="Arial"/>
          <w:b/>
          <w:sz w:val="32"/>
          <w:szCs w:val="32"/>
        </w:rPr>
        <w:t>9</w:t>
      </w:r>
      <w:r w:rsidR="009C174A">
        <w:rPr>
          <w:rFonts w:ascii="宋体" w:hAnsi="宋体" w:cs="Arial" w:hint="eastAsia"/>
          <w:b/>
          <w:sz w:val="32"/>
          <w:szCs w:val="32"/>
        </w:rPr>
        <w:t>届</w:t>
      </w:r>
      <w:r w:rsidRPr="008322A6">
        <w:rPr>
          <w:rFonts w:ascii="宋体" w:hAnsi="宋体" w:cs="Arial" w:hint="eastAsia"/>
          <w:b/>
          <w:sz w:val="32"/>
          <w:szCs w:val="32"/>
        </w:rPr>
        <w:t>推荐免试硕士研究生复试方案</w:t>
      </w:r>
    </w:p>
    <w:p w:rsidR="002F29DB" w:rsidRPr="008322A6" w:rsidRDefault="002F29DB" w:rsidP="002F29DB">
      <w:pPr>
        <w:spacing w:line="360" w:lineRule="auto"/>
        <w:ind w:firstLineChars="200" w:firstLine="420"/>
        <w:rPr>
          <w:rFonts w:ascii="宋体" w:cs="Arial"/>
          <w:szCs w:val="21"/>
        </w:rPr>
      </w:pPr>
    </w:p>
    <w:p w:rsidR="002F29DB" w:rsidRPr="008322A6" w:rsidRDefault="002F29DB" w:rsidP="002F29DB">
      <w:pPr>
        <w:spacing w:line="360" w:lineRule="auto"/>
        <w:ind w:firstLineChars="200" w:firstLine="420"/>
        <w:rPr>
          <w:rFonts w:ascii="宋体" w:cs="Arial"/>
          <w:szCs w:val="21"/>
        </w:rPr>
      </w:pPr>
      <w:r w:rsidRPr="008322A6">
        <w:rPr>
          <w:rFonts w:ascii="宋体" w:hAnsi="宋体" w:cs="Arial" w:hint="eastAsia"/>
          <w:szCs w:val="21"/>
        </w:rPr>
        <w:t>复试工作是研究生招生录取工作的重要环节，为做好我院</w:t>
      </w:r>
      <w:r w:rsidRPr="008322A6">
        <w:rPr>
          <w:rFonts w:ascii="宋体" w:hAnsi="宋体" w:cs="Arial"/>
          <w:szCs w:val="21"/>
        </w:rPr>
        <w:t>201</w:t>
      </w:r>
      <w:r w:rsidR="00E20411">
        <w:rPr>
          <w:rFonts w:ascii="宋体" w:hAnsi="宋体" w:cs="Arial"/>
          <w:szCs w:val="21"/>
        </w:rPr>
        <w:t>8</w:t>
      </w:r>
      <w:r w:rsidRPr="008322A6">
        <w:rPr>
          <w:rFonts w:ascii="宋体" w:hAnsi="宋体" w:cs="Arial" w:hint="eastAsia"/>
          <w:szCs w:val="21"/>
        </w:rPr>
        <w:t>年推荐免试硕士研究生招生复试工作，根据贵州大学研究生院有关要求，结合本院实际，特制定本方案。</w:t>
      </w:r>
    </w:p>
    <w:p w:rsidR="002F29DB" w:rsidRPr="008322A6" w:rsidRDefault="002F29DB" w:rsidP="002F29DB">
      <w:pPr>
        <w:spacing w:line="360" w:lineRule="auto"/>
        <w:ind w:firstLineChars="200" w:firstLine="422"/>
        <w:rPr>
          <w:rFonts w:ascii="宋体" w:cs="Arial"/>
          <w:b/>
          <w:szCs w:val="21"/>
        </w:rPr>
      </w:pPr>
      <w:r w:rsidRPr="008322A6">
        <w:rPr>
          <w:rFonts w:ascii="宋体" w:hAnsi="宋体" w:cs="Arial" w:hint="eastAsia"/>
          <w:b/>
          <w:szCs w:val="21"/>
        </w:rPr>
        <w:t>一、</w:t>
      </w:r>
      <w:r w:rsidR="006A4B3A">
        <w:rPr>
          <w:rFonts w:ascii="宋体" w:hAnsi="宋体" w:cs="Arial" w:hint="eastAsia"/>
          <w:b/>
          <w:szCs w:val="21"/>
        </w:rPr>
        <w:t>成立</w:t>
      </w:r>
      <w:r w:rsidRPr="008322A6">
        <w:rPr>
          <w:rFonts w:ascii="宋体" w:hAnsi="宋体" w:cs="Arial" w:hint="eastAsia"/>
          <w:b/>
          <w:szCs w:val="21"/>
        </w:rPr>
        <w:t>复试工作领导小组</w:t>
      </w:r>
    </w:p>
    <w:p w:rsidR="006A4B3A" w:rsidRDefault="006A4B3A" w:rsidP="002F29DB">
      <w:pPr>
        <w:spacing w:line="360" w:lineRule="auto"/>
        <w:ind w:firstLineChars="200" w:firstLine="422"/>
        <w:rPr>
          <w:rFonts w:ascii="宋体" w:hAnsi="宋体"/>
          <w:b/>
          <w:bCs/>
          <w:szCs w:val="21"/>
        </w:rPr>
      </w:pPr>
    </w:p>
    <w:p w:rsidR="006A4B3A" w:rsidRDefault="006A4B3A" w:rsidP="002F29DB">
      <w:pPr>
        <w:spacing w:line="360" w:lineRule="auto"/>
        <w:ind w:firstLineChars="200" w:firstLine="422"/>
        <w:rPr>
          <w:rFonts w:ascii="宋体" w:hAnsi="宋体"/>
          <w:b/>
          <w:bCs/>
          <w:szCs w:val="21"/>
        </w:rPr>
      </w:pPr>
    </w:p>
    <w:p w:rsidR="002F29DB" w:rsidRPr="008322A6" w:rsidRDefault="002F29DB" w:rsidP="002F29DB">
      <w:pPr>
        <w:spacing w:line="360" w:lineRule="auto"/>
        <w:ind w:firstLineChars="200" w:firstLine="422"/>
        <w:rPr>
          <w:rFonts w:ascii="宋体" w:cs="Arial"/>
          <w:b/>
          <w:szCs w:val="21"/>
        </w:rPr>
      </w:pPr>
      <w:r w:rsidRPr="008322A6">
        <w:rPr>
          <w:rFonts w:ascii="宋体" w:hAnsi="宋体" w:cs="Arial" w:hint="eastAsia"/>
          <w:b/>
          <w:szCs w:val="21"/>
        </w:rPr>
        <w:t>二、复试工作原则</w:t>
      </w:r>
    </w:p>
    <w:p w:rsidR="002F29DB" w:rsidRPr="008322A6" w:rsidRDefault="002F29DB" w:rsidP="002F29DB">
      <w:pPr>
        <w:spacing w:line="360" w:lineRule="auto"/>
        <w:ind w:leftChars="266" w:left="559"/>
        <w:rPr>
          <w:rFonts w:ascii="宋体"/>
          <w:szCs w:val="21"/>
        </w:rPr>
      </w:pPr>
      <w:r w:rsidRPr="008322A6">
        <w:rPr>
          <w:rFonts w:ascii="宋体" w:hAnsi="宋体"/>
          <w:szCs w:val="21"/>
        </w:rPr>
        <w:t>1.</w:t>
      </w:r>
      <w:r w:rsidRPr="008322A6">
        <w:rPr>
          <w:rFonts w:ascii="宋体" w:hAnsi="宋体" w:hint="eastAsia"/>
          <w:szCs w:val="21"/>
        </w:rPr>
        <w:t>坚持科学选拔。采用多样化的考察方式，确保生源质量。</w:t>
      </w:r>
    </w:p>
    <w:p w:rsidR="002F29DB" w:rsidRPr="008322A6" w:rsidRDefault="002F29DB" w:rsidP="002F29DB">
      <w:pPr>
        <w:spacing w:line="360" w:lineRule="auto"/>
        <w:ind w:firstLineChars="250" w:firstLine="525"/>
        <w:rPr>
          <w:rFonts w:ascii="宋体"/>
          <w:szCs w:val="21"/>
        </w:rPr>
      </w:pPr>
      <w:r w:rsidRPr="008322A6">
        <w:rPr>
          <w:rFonts w:ascii="宋体" w:hAnsi="宋体"/>
          <w:szCs w:val="21"/>
        </w:rPr>
        <w:t>2.</w:t>
      </w:r>
      <w:r w:rsidRPr="008322A6">
        <w:rPr>
          <w:rFonts w:ascii="宋体" w:hAnsi="宋体" w:hint="eastAsia"/>
          <w:szCs w:val="21"/>
        </w:rPr>
        <w:t>坚持公平公正，客观评价。做到政策透明、程序公正、公开、监督机制健全，维护考生的合法权益。</w:t>
      </w:r>
    </w:p>
    <w:p w:rsidR="002F29DB" w:rsidRPr="008322A6" w:rsidRDefault="002F29DB" w:rsidP="002F29DB">
      <w:pPr>
        <w:spacing w:line="360" w:lineRule="auto"/>
        <w:ind w:firstLineChars="250" w:firstLine="525"/>
        <w:rPr>
          <w:rFonts w:ascii="宋体"/>
          <w:szCs w:val="21"/>
        </w:rPr>
      </w:pPr>
      <w:r w:rsidRPr="008322A6">
        <w:rPr>
          <w:rFonts w:ascii="宋体" w:hAnsi="宋体"/>
          <w:szCs w:val="21"/>
        </w:rPr>
        <w:t>3.</w:t>
      </w:r>
      <w:r w:rsidRPr="008322A6">
        <w:rPr>
          <w:rFonts w:ascii="宋体" w:hAnsi="宋体" w:hint="eastAsia"/>
          <w:szCs w:val="21"/>
        </w:rPr>
        <w:t>坚持全面考查，突出重点。在对考生德智体等各方面全面考察基础上，突出对专业素质、实践能力及综合素质等方面的考核。</w:t>
      </w:r>
    </w:p>
    <w:p w:rsidR="002F29DB" w:rsidRPr="008322A6" w:rsidRDefault="002F29DB" w:rsidP="002F29DB">
      <w:pPr>
        <w:spacing w:line="360" w:lineRule="auto"/>
        <w:ind w:firstLineChars="200" w:firstLine="422"/>
        <w:rPr>
          <w:rFonts w:ascii="宋体"/>
          <w:b/>
          <w:szCs w:val="21"/>
        </w:rPr>
      </w:pPr>
      <w:r w:rsidRPr="008322A6">
        <w:rPr>
          <w:rFonts w:ascii="宋体" w:hAnsi="宋体" w:hint="eastAsia"/>
          <w:b/>
          <w:szCs w:val="21"/>
        </w:rPr>
        <w:t>三、复试工作领导小组主要职责：</w:t>
      </w:r>
    </w:p>
    <w:p w:rsidR="002F29DB" w:rsidRPr="008322A6" w:rsidRDefault="002F29DB" w:rsidP="002F29DB">
      <w:pPr>
        <w:spacing w:line="360" w:lineRule="auto"/>
        <w:ind w:firstLineChars="200" w:firstLine="420"/>
        <w:rPr>
          <w:rFonts w:ascii="宋体"/>
          <w:szCs w:val="21"/>
        </w:rPr>
      </w:pPr>
      <w:r w:rsidRPr="008322A6">
        <w:rPr>
          <w:rFonts w:ascii="宋体" w:hAnsi="宋体"/>
          <w:szCs w:val="21"/>
        </w:rPr>
        <w:t>1.</w:t>
      </w:r>
      <w:r w:rsidRPr="008322A6">
        <w:rPr>
          <w:rFonts w:ascii="宋体" w:hAnsi="宋体" w:hint="eastAsia"/>
          <w:szCs w:val="21"/>
        </w:rPr>
        <w:t>对复试工作的全过程进行领导和监督；</w:t>
      </w:r>
    </w:p>
    <w:p w:rsidR="002F29DB" w:rsidRPr="008322A6" w:rsidRDefault="002F29DB" w:rsidP="002F29DB">
      <w:pPr>
        <w:spacing w:line="360" w:lineRule="auto"/>
        <w:ind w:firstLineChars="200" w:firstLine="420"/>
        <w:rPr>
          <w:rFonts w:ascii="宋体" w:hAnsi="宋体"/>
          <w:szCs w:val="21"/>
        </w:rPr>
      </w:pPr>
      <w:r w:rsidRPr="008322A6">
        <w:rPr>
          <w:rFonts w:ascii="宋体" w:hAnsi="宋体"/>
          <w:szCs w:val="21"/>
        </w:rPr>
        <w:t>2.</w:t>
      </w:r>
      <w:r w:rsidRPr="008322A6">
        <w:rPr>
          <w:rFonts w:ascii="宋体" w:hAnsi="宋体" w:hint="eastAsia"/>
          <w:szCs w:val="21"/>
        </w:rPr>
        <w:t>组织成立复试工作小组</w:t>
      </w:r>
    </w:p>
    <w:p w:rsidR="002F29DB" w:rsidRPr="008322A6" w:rsidRDefault="002F29DB" w:rsidP="002F29DB">
      <w:pPr>
        <w:spacing w:line="360" w:lineRule="auto"/>
        <w:ind w:firstLineChars="200" w:firstLine="420"/>
        <w:rPr>
          <w:rFonts w:ascii="宋体"/>
          <w:szCs w:val="21"/>
        </w:rPr>
      </w:pPr>
      <w:r w:rsidRPr="008322A6">
        <w:rPr>
          <w:rFonts w:ascii="宋体" w:hAnsi="宋体"/>
          <w:szCs w:val="21"/>
        </w:rPr>
        <w:t>3.</w:t>
      </w:r>
      <w:r w:rsidRPr="008322A6">
        <w:rPr>
          <w:rFonts w:ascii="宋体" w:hAnsi="宋体" w:hint="eastAsia"/>
          <w:szCs w:val="21"/>
        </w:rPr>
        <w:t>制定复试工作的工作程序、复试内容、复试办法、评分标准和</w:t>
      </w:r>
      <w:proofErr w:type="gramStart"/>
      <w:r w:rsidRPr="008322A6">
        <w:rPr>
          <w:rFonts w:ascii="宋体" w:hAnsi="宋体" w:hint="eastAsia"/>
          <w:szCs w:val="21"/>
        </w:rPr>
        <w:t>拟录取</w:t>
      </w:r>
      <w:proofErr w:type="gramEnd"/>
      <w:r w:rsidRPr="008322A6">
        <w:rPr>
          <w:rFonts w:ascii="宋体" w:hAnsi="宋体" w:hint="eastAsia"/>
          <w:szCs w:val="21"/>
        </w:rPr>
        <w:t>办法。</w:t>
      </w:r>
    </w:p>
    <w:p w:rsidR="002F29DB" w:rsidRPr="008322A6" w:rsidRDefault="002F29DB" w:rsidP="002F29DB">
      <w:pPr>
        <w:spacing w:line="360" w:lineRule="auto"/>
        <w:ind w:firstLineChars="200" w:firstLine="420"/>
        <w:rPr>
          <w:rFonts w:ascii="宋体"/>
          <w:szCs w:val="21"/>
        </w:rPr>
      </w:pPr>
      <w:r w:rsidRPr="008322A6">
        <w:rPr>
          <w:rFonts w:ascii="宋体" w:hAnsi="宋体"/>
          <w:szCs w:val="21"/>
        </w:rPr>
        <w:t>4.</w:t>
      </w:r>
      <w:r w:rsidRPr="008322A6">
        <w:rPr>
          <w:rFonts w:ascii="宋体" w:hAnsi="宋体" w:hint="eastAsia"/>
          <w:szCs w:val="21"/>
        </w:rPr>
        <w:t>对复试结果进行审核和公示、上报；</w:t>
      </w:r>
    </w:p>
    <w:p w:rsidR="002F29DB" w:rsidRPr="008322A6" w:rsidRDefault="002F29DB" w:rsidP="002F29DB">
      <w:pPr>
        <w:spacing w:line="360" w:lineRule="auto"/>
        <w:ind w:firstLineChars="200" w:firstLine="420"/>
        <w:rPr>
          <w:rFonts w:ascii="宋体"/>
          <w:szCs w:val="21"/>
        </w:rPr>
      </w:pPr>
      <w:r w:rsidRPr="008322A6">
        <w:rPr>
          <w:rFonts w:ascii="宋体" w:hAnsi="宋体"/>
          <w:szCs w:val="21"/>
        </w:rPr>
        <w:t>5.</w:t>
      </w:r>
      <w:r w:rsidRPr="008322A6">
        <w:rPr>
          <w:rFonts w:ascii="宋体" w:hAnsi="宋体" w:hint="eastAsia"/>
          <w:szCs w:val="21"/>
        </w:rPr>
        <w:t>处理复试工作中的相关其它事项；</w:t>
      </w:r>
    </w:p>
    <w:p w:rsidR="002F29DB" w:rsidRPr="008322A6" w:rsidRDefault="002F29DB" w:rsidP="002F29DB">
      <w:pPr>
        <w:spacing w:line="360" w:lineRule="auto"/>
        <w:ind w:firstLineChars="200" w:firstLine="422"/>
        <w:rPr>
          <w:rFonts w:ascii="宋体"/>
          <w:b/>
          <w:szCs w:val="21"/>
        </w:rPr>
      </w:pPr>
      <w:r w:rsidRPr="008322A6">
        <w:rPr>
          <w:rFonts w:ascii="宋体" w:hAnsi="宋体" w:hint="eastAsia"/>
          <w:b/>
          <w:szCs w:val="21"/>
        </w:rPr>
        <w:t>四、复试工作小组职责</w:t>
      </w:r>
    </w:p>
    <w:p w:rsidR="002F29DB" w:rsidRPr="008322A6" w:rsidRDefault="002F29DB" w:rsidP="002F29DB">
      <w:pPr>
        <w:pStyle w:val="1"/>
        <w:spacing w:line="360" w:lineRule="auto"/>
        <w:ind w:firstLineChars="0"/>
        <w:rPr>
          <w:rFonts w:ascii="宋体"/>
          <w:szCs w:val="21"/>
        </w:rPr>
      </w:pPr>
      <w:r w:rsidRPr="008322A6">
        <w:rPr>
          <w:rFonts w:ascii="宋体" w:hAnsi="宋体"/>
          <w:szCs w:val="21"/>
        </w:rPr>
        <w:t>1.</w:t>
      </w:r>
      <w:r w:rsidRPr="008322A6">
        <w:rPr>
          <w:rFonts w:ascii="宋体" w:hAnsi="宋体" w:hint="eastAsia"/>
          <w:szCs w:val="21"/>
        </w:rPr>
        <w:t>确定笔试科目；</w:t>
      </w:r>
    </w:p>
    <w:p w:rsidR="002F29DB" w:rsidRPr="008322A6" w:rsidRDefault="002F29DB" w:rsidP="002F29DB">
      <w:pPr>
        <w:pStyle w:val="1"/>
        <w:spacing w:line="360" w:lineRule="auto"/>
        <w:ind w:firstLineChars="0"/>
        <w:rPr>
          <w:rFonts w:ascii="宋体"/>
          <w:szCs w:val="21"/>
        </w:rPr>
      </w:pPr>
      <w:r w:rsidRPr="008322A6">
        <w:rPr>
          <w:rFonts w:ascii="宋体" w:hAnsi="宋体"/>
          <w:szCs w:val="21"/>
        </w:rPr>
        <w:t>2.</w:t>
      </w:r>
      <w:r w:rsidRPr="008322A6">
        <w:rPr>
          <w:rFonts w:ascii="宋体" w:hAnsi="宋体" w:hint="eastAsia"/>
          <w:szCs w:val="21"/>
        </w:rPr>
        <w:t>组织笔试科目的命题、改卷（由命题相关老师集中评卷）；</w:t>
      </w:r>
    </w:p>
    <w:p w:rsidR="002F29DB" w:rsidRPr="008322A6" w:rsidRDefault="002F29DB" w:rsidP="002F29DB">
      <w:pPr>
        <w:pStyle w:val="1"/>
        <w:spacing w:line="360" w:lineRule="auto"/>
        <w:ind w:firstLineChars="0"/>
        <w:rPr>
          <w:rFonts w:ascii="宋体"/>
          <w:szCs w:val="21"/>
        </w:rPr>
      </w:pPr>
      <w:r w:rsidRPr="008322A6">
        <w:rPr>
          <w:rFonts w:ascii="宋体" w:hAnsi="宋体"/>
          <w:szCs w:val="21"/>
        </w:rPr>
        <w:t>3.</w:t>
      </w:r>
      <w:r w:rsidRPr="008322A6">
        <w:rPr>
          <w:rFonts w:ascii="宋体" w:hAnsi="宋体" w:hint="eastAsia"/>
          <w:szCs w:val="21"/>
        </w:rPr>
        <w:t>组织综合面试，确定专家组名单，根据测试要求，由学科小组建立面试必答题题库，供面试使用；</w:t>
      </w:r>
    </w:p>
    <w:p w:rsidR="002F29DB" w:rsidRPr="008322A6" w:rsidRDefault="002F29DB" w:rsidP="002F29DB">
      <w:pPr>
        <w:pStyle w:val="1"/>
        <w:spacing w:line="360" w:lineRule="auto"/>
        <w:ind w:firstLineChars="0"/>
      </w:pPr>
      <w:r w:rsidRPr="008322A6">
        <w:t>4.</w:t>
      </w:r>
      <w:r w:rsidRPr="008322A6">
        <w:rPr>
          <w:rFonts w:hint="eastAsia"/>
        </w:rPr>
        <w:t>根据笔试和面试对考生</w:t>
      </w:r>
      <w:proofErr w:type="gramStart"/>
      <w:r w:rsidRPr="008322A6">
        <w:rPr>
          <w:rFonts w:hint="eastAsia"/>
        </w:rPr>
        <w:t>作出</w:t>
      </w:r>
      <w:proofErr w:type="gramEnd"/>
      <w:r w:rsidRPr="008322A6">
        <w:rPr>
          <w:rFonts w:hint="eastAsia"/>
        </w:rPr>
        <w:t>评价。</w:t>
      </w:r>
    </w:p>
    <w:p w:rsidR="002F29DB" w:rsidRPr="008322A6" w:rsidRDefault="002F29DB" w:rsidP="002F29DB">
      <w:pPr>
        <w:pStyle w:val="1"/>
        <w:spacing w:line="360" w:lineRule="auto"/>
        <w:ind w:firstLineChars="0"/>
      </w:pPr>
      <w:r w:rsidRPr="008322A6">
        <w:t>5.</w:t>
      </w:r>
      <w:r w:rsidRPr="008322A6">
        <w:rPr>
          <w:rFonts w:hint="eastAsia"/>
        </w:rPr>
        <w:t>复试工作小组设秘书一名，负责复试情况记录和安排相关事宜，负责收回参加复试考生的个人材料档案，并在复试结束后统一送交学院留存备查。</w:t>
      </w:r>
    </w:p>
    <w:p w:rsidR="002F29DB" w:rsidRPr="008322A6" w:rsidRDefault="002F29DB" w:rsidP="002F29DB">
      <w:pPr>
        <w:spacing w:line="360" w:lineRule="auto"/>
        <w:ind w:firstLineChars="200" w:firstLine="422"/>
        <w:rPr>
          <w:rFonts w:ascii="宋体" w:cs="Arial"/>
          <w:b/>
          <w:szCs w:val="21"/>
        </w:rPr>
      </w:pPr>
      <w:r w:rsidRPr="008322A6">
        <w:rPr>
          <w:rFonts w:ascii="宋体" w:hAnsi="宋体" w:cs="Arial" w:hint="eastAsia"/>
          <w:b/>
          <w:szCs w:val="21"/>
        </w:rPr>
        <w:t>五、复试内容和方式</w:t>
      </w:r>
    </w:p>
    <w:p w:rsidR="002F29DB" w:rsidRPr="008322A6" w:rsidRDefault="002F29DB" w:rsidP="002F29DB">
      <w:pPr>
        <w:spacing w:line="360" w:lineRule="auto"/>
        <w:ind w:firstLineChars="200" w:firstLine="420"/>
        <w:rPr>
          <w:rFonts w:ascii="宋体"/>
          <w:szCs w:val="21"/>
        </w:rPr>
      </w:pPr>
      <w:r w:rsidRPr="008322A6">
        <w:rPr>
          <w:rFonts w:ascii="宋体" w:hAnsi="宋体" w:hint="eastAsia"/>
          <w:szCs w:val="21"/>
        </w:rPr>
        <w:lastRenderedPageBreak/>
        <w:t>（一）复试内容</w:t>
      </w:r>
    </w:p>
    <w:p w:rsidR="002F29DB" w:rsidRPr="008322A6" w:rsidRDefault="002F29DB" w:rsidP="002F29DB">
      <w:pPr>
        <w:spacing w:line="360" w:lineRule="auto"/>
        <w:ind w:firstLineChars="200" w:firstLine="420"/>
        <w:rPr>
          <w:rFonts w:ascii="宋体"/>
          <w:szCs w:val="21"/>
        </w:rPr>
      </w:pPr>
      <w:r w:rsidRPr="008322A6">
        <w:rPr>
          <w:rFonts w:ascii="宋体" w:hAnsi="宋体" w:hint="eastAsia"/>
          <w:szCs w:val="21"/>
        </w:rPr>
        <w:t>复试时为了全方位对考生</w:t>
      </w:r>
      <w:proofErr w:type="gramStart"/>
      <w:r w:rsidRPr="008322A6">
        <w:rPr>
          <w:rFonts w:ascii="宋体" w:hAnsi="宋体" w:hint="eastAsia"/>
          <w:szCs w:val="21"/>
        </w:rPr>
        <w:t>作出</w:t>
      </w:r>
      <w:proofErr w:type="gramEnd"/>
      <w:r w:rsidRPr="008322A6">
        <w:rPr>
          <w:rFonts w:ascii="宋体" w:hAnsi="宋体" w:hint="eastAsia"/>
          <w:szCs w:val="21"/>
        </w:rPr>
        <w:t>全面评价，因此，将复试内容分为以下四个部份：专业知识笔试、综合面试、英语测试、本科阶段</w:t>
      </w:r>
      <w:proofErr w:type="gramStart"/>
      <w:r w:rsidRPr="008322A6">
        <w:rPr>
          <w:rFonts w:ascii="宋体" w:hAnsi="宋体" w:hint="eastAsia"/>
          <w:szCs w:val="21"/>
        </w:rPr>
        <w:t>绩</w:t>
      </w:r>
      <w:proofErr w:type="gramEnd"/>
      <w:r w:rsidRPr="008322A6">
        <w:rPr>
          <w:rFonts w:ascii="宋体" w:hAnsi="宋体" w:hint="eastAsia"/>
          <w:szCs w:val="21"/>
        </w:rPr>
        <w:t>能加分。</w:t>
      </w:r>
    </w:p>
    <w:p w:rsidR="00146E6B" w:rsidRDefault="002F29DB" w:rsidP="002F29DB">
      <w:pPr>
        <w:spacing w:line="360" w:lineRule="auto"/>
        <w:ind w:firstLineChars="200" w:firstLine="420"/>
        <w:rPr>
          <w:rFonts w:ascii="宋体" w:hAnsi="宋体" w:cs="Arial" w:hint="eastAsia"/>
          <w:szCs w:val="21"/>
        </w:rPr>
      </w:pPr>
      <w:r w:rsidRPr="008322A6">
        <w:rPr>
          <w:rFonts w:ascii="宋体" w:hAnsi="宋体" w:cs="Arial"/>
          <w:szCs w:val="21"/>
        </w:rPr>
        <w:t>1</w:t>
      </w:r>
      <w:r w:rsidRPr="008322A6">
        <w:rPr>
          <w:rFonts w:ascii="宋体" w:hAnsi="宋体" w:cs="Arial" w:hint="eastAsia"/>
          <w:szCs w:val="21"/>
        </w:rPr>
        <w:t>.专业知识笔试：</w:t>
      </w:r>
    </w:p>
    <w:p w:rsidR="002F29DB" w:rsidRDefault="00146E6B" w:rsidP="002F29DB">
      <w:pPr>
        <w:spacing w:line="360" w:lineRule="auto"/>
        <w:ind w:firstLineChars="200" w:firstLine="420"/>
        <w:rPr>
          <w:rFonts w:ascii="宋体" w:hAnsi="宋体" w:cs="Arial" w:hint="eastAsia"/>
          <w:szCs w:val="21"/>
        </w:rPr>
      </w:pPr>
      <w:r>
        <w:rPr>
          <w:rFonts w:ascii="宋体" w:hAnsi="宋体" w:cs="Arial" w:hint="eastAsia"/>
          <w:szCs w:val="21"/>
        </w:rPr>
        <w:t>学术型研究生：</w:t>
      </w:r>
      <w:r w:rsidR="002F29DB" w:rsidRPr="008322A6">
        <w:rPr>
          <w:rFonts w:ascii="宋体" w:hAnsi="宋体" w:cs="Arial" w:hint="eastAsia"/>
          <w:szCs w:val="21"/>
        </w:rPr>
        <w:t>西方经济学（含微观、宏观经济学）；</w:t>
      </w:r>
    </w:p>
    <w:p w:rsidR="00146E6B" w:rsidRPr="008322A6" w:rsidRDefault="00146E6B" w:rsidP="002F29DB">
      <w:pPr>
        <w:spacing w:line="360" w:lineRule="auto"/>
        <w:ind w:firstLineChars="200" w:firstLine="420"/>
        <w:rPr>
          <w:rFonts w:ascii="宋体" w:hAnsi="宋体" w:cs="Arial"/>
          <w:szCs w:val="21"/>
        </w:rPr>
      </w:pPr>
      <w:r>
        <w:rPr>
          <w:rFonts w:ascii="宋体" w:hAnsi="宋体" w:cs="Arial" w:hint="eastAsia"/>
          <w:szCs w:val="21"/>
        </w:rPr>
        <w:t>金融硕士专业学位：金融学</w:t>
      </w:r>
    </w:p>
    <w:p w:rsidR="002F29DB" w:rsidRPr="008322A6" w:rsidRDefault="002F29DB" w:rsidP="002F29DB">
      <w:pPr>
        <w:spacing w:line="360" w:lineRule="auto"/>
        <w:rPr>
          <w:rFonts w:ascii="宋体" w:cs="Arial"/>
          <w:szCs w:val="21"/>
        </w:rPr>
      </w:pPr>
      <w:r w:rsidRPr="008322A6">
        <w:rPr>
          <w:rFonts w:ascii="宋体" w:hAnsi="宋体" w:cs="Arial" w:hint="eastAsia"/>
          <w:szCs w:val="21"/>
        </w:rPr>
        <w:t xml:space="preserve">   </w:t>
      </w:r>
      <w:r w:rsidRPr="008322A6">
        <w:rPr>
          <w:rFonts w:ascii="宋体" w:hAnsi="宋体" w:cs="Arial"/>
          <w:szCs w:val="21"/>
        </w:rPr>
        <w:t xml:space="preserve"> 2.</w:t>
      </w:r>
      <w:r w:rsidRPr="008322A6">
        <w:rPr>
          <w:rFonts w:ascii="宋体" w:hAnsi="宋体" w:cs="Arial" w:hint="eastAsia"/>
          <w:szCs w:val="21"/>
        </w:rPr>
        <w:t>综合面试：</w:t>
      </w:r>
      <w:proofErr w:type="gramStart"/>
      <w:r w:rsidRPr="008322A6">
        <w:rPr>
          <w:rFonts w:ascii="宋体" w:hAnsi="宋体" w:cs="Arial" w:hint="eastAsia"/>
          <w:szCs w:val="21"/>
        </w:rPr>
        <w:t>由必答题</w:t>
      </w:r>
      <w:proofErr w:type="gramEnd"/>
      <w:r w:rsidRPr="008322A6">
        <w:rPr>
          <w:rFonts w:ascii="宋体" w:hAnsi="宋体" w:cs="Arial" w:hint="eastAsia"/>
          <w:szCs w:val="21"/>
        </w:rPr>
        <w:t>和随机交流两部分构成；</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szCs w:val="21"/>
        </w:rPr>
        <w:t>3</w:t>
      </w:r>
      <w:r w:rsidRPr="008322A6">
        <w:rPr>
          <w:rFonts w:ascii="宋体" w:cs="Arial"/>
          <w:szCs w:val="21"/>
        </w:rPr>
        <w:t>.</w:t>
      </w:r>
      <w:r w:rsidRPr="008322A6">
        <w:rPr>
          <w:rFonts w:ascii="宋体" w:hAnsi="宋体" w:cs="Arial" w:hint="eastAsia"/>
          <w:szCs w:val="21"/>
        </w:rPr>
        <w:t>外语能力测试：主要考察口语能力；</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szCs w:val="21"/>
        </w:rPr>
        <w:t>4</w:t>
      </w:r>
      <w:r w:rsidRPr="008322A6">
        <w:rPr>
          <w:rFonts w:ascii="宋体" w:hAnsi="宋体" w:cs="Arial" w:hint="eastAsia"/>
          <w:szCs w:val="21"/>
        </w:rPr>
        <w:t>.</w:t>
      </w:r>
      <w:proofErr w:type="gramStart"/>
      <w:r w:rsidRPr="008322A6">
        <w:rPr>
          <w:rFonts w:ascii="宋体" w:hAnsi="宋体" w:cs="Arial" w:hint="eastAsia"/>
          <w:szCs w:val="21"/>
        </w:rPr>
        <w:t>绩</w:t>
      </w:r>
      <w:proofErr w:type="gramEnd"/>
      <w:r w:rsidRPr="008322A6">
        <w:rPr>
          <w:rFonts w:ascii="宋体" w:hAnsi="宋体" w:cs="Arial" w:hint="eastAsia"/>
          <w:szCs w:val="21"/>
        </w:rPr>
        <w:t>能加分：</w:t>
      </w:r>
      <w:r w:rsidRPr="008322A6">
        <w:rPr>
          <w:rFonts w:ascii="宋体" w:hAnsi="宋体" w:hint="eastAsia"/>
          <w:szCs w:val="21"/>
        </w:rPr>
        <w:t>本科阶段发表学术论文、获奖、担任学生干部情况进行加分。</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hint="eastAsia"/>
          <w:szCs w:val="21"/>
        </w:rPr>
        <w:t>（二）复试方式</w:t>
      </w:r>
      <w:r w:rsidRPr="008322A6">
        <w:rPr>
          <w:rFonts w:ascii="宋体" w:hAnsi="宋体" w:cs="Arial"/>
          <w:szCs w:val="21"/>
        </w:rPr>
        <w:t>:</w:t>
      </w:r>
    </w:p>
    <w:p w:rsidR="002F29DB" w:rsidRPr="008322A6" w:rsidRDefault="002F29DB" w:rsidP="002F29DB">
      <w:pPr>
        <w:spacing w:line="360" w:lineRule="auto"/>
        <w:ind w:left="560"/>
        <w:jc w:val="left"/>
        <w:rPr>
          <w:rFonts w:ascii="宋体" w:cs="Arial"/>
          <w:szCs w:val="21"/>
        </w:rPr>
      </w:pPr>
      <w:r w:rsidRPr="008322A6">
        <w:rPr>
          <w:rFonts w:ascii="宋体" w:hAnsi="宋体" w:cs="Arial"/>
          <w:szCs w:val="21"/>
        </w:rPr>
        <w:t>1</w:t>
      </w:r>
      <w:r w:rsidRPr="008322A6">
        <w:rPr>
          <w:rFonts w:ascii="宋体" w:hAnsi="宋体" w:cs="Arial" w:hint="eastAsia"/>
          <w:szCs w:val="21"/>
        </w:rPr>
        <w:t>.专业知识笔式（</w:t>
      </w:r>
      <w:r w:rsidRPr="008322A6">
        <w:rPr>
          <w:rFonts w:ascii="宋体" w:hAnsi="宋体" w:cs="Arial"/>
          <w:szCs w:val="21"/>
        </w:rPr>
        <w:t>100</w:t>
      </w:r>
      <w:r w:rsidRPr="008322A6">
        <w:rPr>
          <w:rFonts w:ascii="宋体" w:hAnsi="宋体" w:cs="Arial" w:hint="eastAsia"/>
          <w:szCs w:val="21"/>
        </w:rPr>
        <w:t>分，占复试分值</w:t>
      </w:r>
      <w:r w:rsidRPr="008322A6">
        <w:rPr>
          <w:rFonts w:ascii="宋体" w:hAnsi="宋体" w:cs="Arial"/>
          <w:szCs w:val="21"/>
        </w:rPr>
        <w:t>15%</w:t>
      </w:r>
      <w:r w:rsidRPr="008322A6">
        <w:rPr>
          <w:rFonts w:ascii="宋体" w:hAnsi="宋体" w:cs="Arial" w:hint="eastAsia"/>
          <w:szCs w:val="21"/>
        </w:rPr>
        <w:t>）：闭卷，考试时间</w:t>
      </w:r>
      <w:r w:rsidRPr="008322A6">
        <w:rPr>
          <w:rFonts w:ascii="宋体" w:hAnsi="宋体" w:cs="Arial"/>
          <w:szCs w:val="21"/>
        </w:rPr>
        <w:t>120</w:t>
      </w:r>
      <w:r w:rsidRPr="008322A6">
        <w:rPr>
          <w:rFonts w:ascii="宋体" w:hAnsi="宋体" w:cs="Arial" w:hint="eastAsia"/>
          <w:szCs w:val="21"/>
        </w:rPr>
        <w:t>分钟；</w:t>
      </w:r>
    </w:p>
    <w:p w:rsidR="002F29DB" w:rsidRPr="008322A6" w:rsidRDefault="002F29DB" w:rsidP="002F29DB">
      <w:pPr>
        <w:spacing w:line="360" w:lineRule="auto"/>
        <w:ind w:firstLineChars="250" w:firstLine="525"/>
        <w:jc w:val="left"/>
        <w:rPr>
          <w:rFonts w:ascii="宋体" w:cs="Arial"/>
          <w:szCs w:val="21"/>
        </w:rPr>
      </w:pPr>
      <w:r w:rsidRPr="008322A6">
        <w:rPr>
          <w:rFonts w:ascii="宋体" w:hAnsi="宋体" w:cs="Arial"/>
          <w:szCs w:val="21"/>
        </w:rPr>
        <w:t>2</w:t>
      </w:r>
      <w:r w:rsidRPr="008322A6">
        <w:rPr>
          <w:rFonts w:ascii="宋体" w:hAnsi="宋体" w:cs="Arial" w:hint="eastAsia"/>
          <w:szCs w:val="21"/>
        </w:rPr>
        <w:t>.综合面试（</w:t>
      </w:r>
      <w:r w:rsidRPr="008322A6">
        <w:rPr>
          <w:rFonts w:ascii="宋体" w:hAnsi="宋体" w:cs="Arial"/>
          <w:szCs w:val="21"/>
        </w:rPr>
        <w:t>100</w:t>
      </w:r>
      <w:r w:rsidRPr="008322A6">
        <w:rPr>
          <w:rFonts w:ascii="宋体" w:hAnsi="宋体" w:cs="Arial" w:hint="eastAsia"/>
          <w:szCs w:val="21"/>
        </w:rPr>
        <w:t>分，占复试分值</w:t>
      </w:r>
      <w:r w:rsidRPr="008322A6">
        <w:rPr>
          <w:rFonts w:ascii="宋体" w:hAnsi="宋体" w:cs="Arial"/>
          <w:szCs w:val="21"/>
        </w:rPr>
        <w:t>15%</w:t>
      </w:r>
      <w:r w:rsidRPr="008322A6">
        <w:rPr>
          <w:rFonts w:ascii="宋体" w:hAnsi="宋体" w:cs="Arial" w:hint="eastAsia"/>
          <w:szCs w:val="21"/>
        </w:rPr>
        <w:t>），每位考生的面试时间一般不低于</w:t>
      </w:r>
      <w:r w:rsidRPr="008322A6">
        <w:rPr>
          <w:rFonts w:ascii="宋体" w:hAnsi="宋体" w:cs="Arial"/>
          <w:szCs w:val="21"/>
        </w:rPr>
        <w:t>20</w:t>
      </w:r>
      <w:r w:rsidRPr="008322A6">
        <w:rPr>
          <w:rFonts w:ascii="宋体" w:hAnsi="宋体" w:cs="Arial" w:hint="eastAsia"/>
          <w:szCs w:val="21"/>
        </w:rPr>
        <w:t>分钟；</w:t>
      </w:r>
    </w:p>
    <w:p w:rsidR="002F29DB" w:rsidRPr="008322A6" w:rsidRDefault="002F29DB" w:rsidP="002F29DB">
      <w:pPr>
        <w:spacing w:line="360" w:lineRule="auto"/>
        <w:ind w:firstLineChars="250" w:firstLine="525"/>
        <w:jc w:val="left"/>
        <w:rPr>
          <w:rFonts w:ascii="宋体" w:cs="Arial"/>
          <w:szCs w:val="21"/>
        </w:rPr>
      </w:pPr>
      <w:r w:rsidRPr="008322A6">
        <w:rPr>
          <w:rFonts w:ascii="宋体" w:hAnsi="宋体" w:cs="Arial"/>
          <w:szCs w:val="21"/>
        </w:rPr>
        <w:t>3</w:t>
      </w:r>
      <w:r w:rsidRPr="008322A6">
        <w:rPr>
          <w:rFonts w:ascii="宋体" w:hAnsi="宋体" w:cs="Arial" w:hint="eastAsia"/>
          <w:szCs w:val="21"/>
        </w:rPr>
        <w:t>.外语听说测试（</w:t>
      </w:r>
      <w:r w:rsidRPr="008322A6">
        <w:rPr>
          <w:rFonts w:ascii="宋体" w:hAnsi="宋体" w:cs="Arial"/>
          <w:szCs w:val="21"/>
        </w:rPr>
        <w:t>100</w:t>
      </w:r>
      <w:r w:rsidRPr="008322A6">
        <w:rPr>
          <w:rFonts w:ascii="宋体" w:hAnsi="宋体" w:cs="Arial" w:hint="eastAsia"/>
          <w:szCs w:val="21"/>
        </w:rPr>
        <w:t>分，占复试分值</w:t>
      </w:r>
      <w:r w:rsidRPr="008322A6">
        <w:rPr>
          <w:rFonts w:ascii="宋体" w:hAnsi="宋体" w:cs="Arial"/>
          <w:szCs w:val="21"/>
        </w:rPr>
        <w:t>15%</w:t>
      </w:r>
      <w:r w:rsidRPr="008322A6">
        <w:rPr>
          <w:rFonts w:ascii="宋体" w:hAnsi="宋体" w:cs="Arial" w:hint="eastAsia"/>
          <w:szCs w:val="21"/>
        </w:rPr>
        <w:t>），每位考生测试时间为</w:t>
      </w:r>
      <w:r w:rsidRPr="008322A6">
        <w:rPr>
          <w:rFonts w:ascii="宋体" w:hAnsi="宋体" w:cs="Arial"/>
          <w:szCs w:val="21"/>
        </w:rPr>
        <w:t>15</w:t>
      </w:r>
      <w:r w:rsidRPr="008322A6">
        <w:rPr>
          <w:rFonts w:ascii="宋体" w:hAnsi="宋体" w:cs="Arial" w:hint="eastAsia"/>
          <w:szCs w:val="21"/>
        </w:rPr>
        <w:t>分钟；</w:t>
      </w:r>
    </w:p>
    <w:p w:rsidR="002F29DB" w:rsidRPr="008322A6" w:rsidRDefault="002F29DB" w:rsidP="002F29DB">
      <w:pPr>
        <w:spacing w:line="360" w:lineRule="auto"/>
        <w:ind w:firstLineChars="250" w:firstLine="525"/>
        <w:jc w:val="left"/>
        <w:rPr>
          <w:rFonts w:ascii="宋体" w:cs="Arial"/>
          <w:szCs w:val="21"/>
        </w:rPr>
      </w:pPr>
      <w:r w:rsidRPr="008322A6">
        <w:rPr>
          <w:rFonts w:ascii="宋体" w:hAnsi="宋体" w:cs="Arial"/>
          <w:szCs w:val="21"/>
        </w:rPr>
        <w:t>4</w:t>
      </w:r>
      <w:r w:rsidRPr="008322A6">
        <w:rPr>
          <w:rFonts w:ascii="宋体" w:hAnsi="宋体" w:cs="Arial" w:hint="eastAsia"/>
          <w:szCs w:val="21"/>
        </w:rPr>
        <w:t>.</w:t>
      </w:r>
      <w:proofErr w:type="gramStart"/>
      <w:r w:rsidRPr="008322A6">
        <w:rPr>
          <w:rFonts w:ascii="宋体" w:hAnsi="宋体" w:cs="Arial" w:hint="eastAsia"/>
          <w:szCs w:val="21"/>
        </w:rPr>
        <w:t>绩</w:t>
      </w:r>
      <w:proofErr w:type="gramEnd"/>
      <w:r w:rsidRPr="008322A6">
        <w:rPr>
          <w:rFonts w:ascii="宋体" w:hAnsi="宋体" w:cs="Arial" w:hint="eastAsia"/>
          <w:szCs w:val="21"/>
        </w:rPr>
        <w:t>能加分（</w:t>
      </w:r>
      <w:r w:rsidRPr="008322A6">
        <w:rPr>
          <w:rFonts w:ascii="宋体" w:hAnsi="宋体" w:cs="Arial"/>
          <w:szCs w:val="21"/>
        </w:rPr>
        <w:t>100</w:t>
      </w:r>
      <w:r w:rsidRPr="008322A6">
        <w:rPr>
          <w:rFonts w:ascii="宋体" w:hAnsi="宋体" w:cs="Arial" w:hint="eastAsia"/>
          <w:szCs w:val="21"/>
        </w:rPr>
        <w:t>分，占复试分值</w:t>
      </w:r>
      <w:r w:rsidRPr="008322A6">
        <w:rPr>
          <w:rFonts w:ascii="宋体" w:hAnsi="宋体" w:cs="Arial"/>
          <w:szCs w:val="21"/>
        </w:rPr>
        <w:t>5%</w:t>
      </w:r>
      <w:r w:rsidRPr="008322A6">
        <w:rPr>
          <w:rFonts w:ascii="宋体" w:hAnsi="宋体" w:cs="Arial" w:hint="eastAsia"/>
          <w:szCs w:val="21"/>
        </w:rPr>
        <w:t>）。发表学术论文：核心期刊每篇加</w:t>
      </w:r>
      <w:r w:rsidRPr="008322A6">
        <w:rPr>
          <w:rFonts w:ascii="宋体" w:hAnsi="宋体" w:cs="Arial"/>
          <w:szCs w:val="21"/>
        </w:rPr>
        <w:t>20</w:t>
      </w:r>
      <w:r w:rsidRPr="008322A6">
        <w:rPr>
          <w:rFonts w:ascii="宋体" w:hAnsi="宋体" w:cs="Arial" w:hint="eastAsia"/>
          <w:szCs w:val="21"/>
        </w:rPr>
        <w:t>分，一般期刊每篇加</w:t>
      </w:r>
      <w:r w:rsidRPr="008322A6">
        <w:rPr>
          <w:rFonts w:ascii="宋体" w:hAnsi="宋体" w:cs="Arial"/>
          <w:szCs w:val="21"/>
        </w:rPr>
        <w:t>10</w:t>
      </w:r>
      <w:r w:rsidRPr="008322A6">
        <w:rPr>
          <w:rFonts w:ascii="宋体" w:hAnsi="宋体" w:cs="Arial" w:hint="eastAsia"/>
          <w:szCs w:val="21"/>
        </w:rPr>
        <w:t>分。获奖：获校级奖励一等奖加</w:t>
      </w:r>
      <w:r w:rsidRPr="008322A6">
        <w:rPr>
          <w:rFonts w:ascii="宋体" w:hAnsi="宋体" w:cs="Arial"/>
          <w:szCs w:val="21"/>
        </w:rPr>
        <w:t>20</w:t>
      </w:r>
      <w:r w:rsidRPr="008322A6">
        <w:rPr>
          <w:rFonts w:ascii="宋体" w:hAnsi="宋体" w:cs="Arial" w:hint="eastAsia"/>
          <w:szCs w:val="21"/>
        </w:rPr>
        <w:t>分，二等奖加</w:t>
      </w:r>
      <w:r w:rsidRPr="008322A6">
        <w:rPr>
          <w:rFonts w:ascii="宋体" w:hAnsi="宋体" w:cs="Arial"/>
          <w:szCs w:val="21"/>
        </w:rPr>
        <w:t>15</w:t>
      </w:r>
      <w:r w:rsidRPr="008322A6">
        <w:rPr>
          <w:rFonts w:ascii="宋体" w:hAnsi="宋体" w:cs="Arial" w:hint="eastAsia"/>
          <w:szCs w:val="21"/>
        </w:rPr>
        <w:t>分，二等奖以下及</w:t>
      </w:r>
      <w:proofErr w:type="gramStart"/>
      <w:r w:rsidRPr="008322A6">
        <w:rPr>
          <w:rFonts w:ascii="宋体" w:hAnsi="宋体" w:cs="Arial" w:hint="eastAsia"/>
          <w:szCs w:val="21"/>
        </w:rPr>
        <w:t>集体奖加</w:t>
      </w:r>
      <w:r w:rsidRPr="008322A6">
        <w:rPr>
          <w:rFonts w:ascii="宋体" w:hAnsi="宋体" w:cs="Arial"/>
          <w:szCs w:val="21"/>
        </w:rPr>
        <w:t>10</w:t>
      </w:r>
      <w:r w:rsidRPr="008322A6">
        <w:rPr>
          <w:rFonts w:ascii="宋体" w:hAnsi="宋体" w:cs="Arial" w:hint="eastAsia"/>
          <w:szCs w:val="21"/>
        </w:rPr>
        <w:t>分</w:t>
      </w:r>
      <w:proofErr w:type="gramEnd"/>
      <w:r w:rsidRPr="008322A6">
        <w:rPr>
          <w:rFonts w:ascii="宋体" w:hAnsi="宋体" w:cs="Arial" w:hint="eastAsia"/>
          <w:szCs w:val="21"/>
        </w:rPr>
        <w:t>；获学院奖励一等奖加</w:t>
      </w:r>
      <w:r w:rsidRPr="008322A6">
        <w:rPr>
          <w:rFonts w:ascii="宋体" w:hAnsi="宋体" w:cs="Arial"/>
          <w:szCs w:val="21"/>
        </w:rPr>
        <w:t>15</w:t>
      </w:r>
      <w:r w:rsidRPr="008322A6">
        <w:rPr>
          <w:rFonts w:ascii="宋体" w:hAnsi="宋体" w:cs="Arial" w:hint="eastAsia"/>
          <w:szCs w:val="21"/>
        </w:rPr>
        <w:t>分，二等奖加</w:t>
      </w:r>
      <w:r w:rsidRPr="008322A6">
        <w:rPr>
          <w:rFonts w:ascii="宋体" w:hAnsi="宋体" w:cs="Arial"/>
          <w:szCs w:val="21"/>
        </w:rPr>
        <w:t>10</w:t>
      </w:r>
      <w:r w:rsidRPr="008322A6">
        <w:rPr>
          <w:rFonts w:ascii="宋体" w:hAnsi="宋体" w:cs="Arial" w:hint="eastAsia"/>
          <w:szCs w:val="21"/>
        </w:rPr>
        <w:t>分，二等奖以下及</w:t>
      </w:r>
      <w:proofErr w:type="gramStart"/>
      <w:r w:rsidRPr="008322A6">
        <w:rPr>
          <w:rFonts w:ascii="宋体" w:hAnsi="宋体" w:cs="Arial" w:hint="eastAsia"/>
          <w:szCs w:val="21"/>
        </w:rPr>
        <w:t>集体奖加</w:t>
      </w:r>
      <w:r w:rsidRPr="008322A6">
        <w:rPr>
          <w:rFonts w:ascii="宋体" w:hAnsi="宋体" w:cs="Arial"/>
          <w:szCs w:val="21"/>
        </w:rPr>
        <w:t>5</w:t>
      </w:r>
      <w:r w:rsidRPr="008322A6">
        <w:rPr>
          <w:rFonts w:ascii="宋体" w:hAnsi="宋体" w:cs="Arial" w:hint="eastAsia"/>
          <w:szCs w:val="21"/>
        </w:rPr>
        <w:t>分</w:t>
      </w:r>
      <w:proofErr w:type="gramEnd"/>
      <w:r w:rsidRPr="008322A6">
        <w:rPr>
          <w:rFonts w:ascii="宋体" w:hAnsi="宋体" w:cs="Arial" w:hint="eastAsia"/>
          <w:szCs w:val="21"/>
        </w:rPr>
        <w:t>；担任校级学生干部正职加</w:t>
      </w:r>
      <w:r w:rsidRPr="008322A6">
        <w:rPr>
          <w:rFonts w:ascii="宋体" w:hAnsi="宋体" w:cs="Arial"/>
          <w:szCs w:val="21"/>
        </w:rPr>
        <w:t>2</w:t>
      </w:r>
      <w:r w:rsidRPr="008322A6">
        <w:rPr>
          <w:rFonts w:ascii="宋体" w:cs="Arial"/>
          <w:szCs w:val="21"/>
        </w:rPr>
        <w:t>0</w:t>
      </w:r>
      <w:r w:rsidRPr="008322A6">
        <w:rPr>
          <w:rFonts w:ascii="宋体" w:hAnsi="宋体" w:cs="Arial" w:hint="eastAsia"/>
          <w:szCs w:val="21"/>
        </w:rPr>
        <w:t>分，副职加</w:t>
      </w:r>
      <w:r w:rsidRPr="008322A6">
        <w:rPr>
          <w:rFonts w:ascii="宋体" w:hAnsi="宋体" w:cs="Arial"/>
          <w:szCs w:val="21"/>
        </w:rPr>
        <w:t>1</w:t>
      </w:r>
      <w:r w:rsidRPr="008322A6">
        <w:rPr>
          <w:rFonts w:ascii="宋体" w:cs="Arial"/>
          <w:szCs w:val="21"/>
        </w:rPr>
        <w:t>0</w:t>
      </w:r>
      <w:r w:rsidRPr="008322A6">
        <w:rPr>
          <w:rFonts w:ascii="宋体" w:hAnsi="宋体" w:cs="Arial" w:hint="eastAsia"/>
          <w:szCs w:val="21"/>
        </w:rPr>
        <w:t>分，副职以下委员加</w:t>
      </w:r>
      <w:r w:rsidRPr="008322A6">
        <w:rPr>
          <w:rFonts w:ascii="宋体" w:hAnsi="宋体" w:cs="Arial"/>
          <w:szCs w:val="21"/>
        </w:rPr>
        <w:t>5</w:t>
      </w:r>
      <w:r w:rsidRPr="008322A6">
        <w:rPr>
          <w:rFonts w:ascii="宋体" w:hAnsi="宋体" w:cs="Arial" w:hint="eastAsia"/>
          <w:szCs w:val="21"/>
        </w:rPr>
        <w:t>；担任院级学生干部正职加</w:t>
      </w:r>
      <w:r w:rsidRPr="008322A6">
        <w:rPr>
          <w:rFonts w:ascii="宋体" w:hAnsi="宋体" w:cs="Arial"/>
          <w:szCs w:val="21"/>
        </w:rPr>
        <w:t>15</w:t>
      </w:r>
      <w:r w:rsidRPr="008322A6">
        <w:rPr>
          <w:rFonts w:ascii="宋体" w:hAnsi="宋体" w:cs="Arial" w:hint="eastAsia"/>
          <w:szCs w:val="21"/>
        </w:rPr>
        <w:t>，副职加</w:t>
      </w:r>
      <w:r w:rsidRPr="008322A6">
        <w:rPr>
          <w:rFonts w:ascii="宋体" w:hAnsi="宋体" w:cs="Arial"/>
          <w:szCs w:val="21"/>
        </w:rPr>
        <w:t>1</w:t>
      </w:r>
      <w:r w:rsidRPr="008322A6">
        <w:rPr>
          <w:rFonts w:ascii="宋体" w:cs="Arial"/>
          <w:szCs w:val="21"/>
        </w:rPr>
        <w:t>0</w:t>
      </w:r>
      <w:r w:rsidRPr="008322A6">
        <w:rPr>
          <w:rFonts w:ascii="宋体" w:hAnsi="宋体" w:cs="Arial" w:hint="eastAsia"/>
          <w:szCs w:val="21"/>
        </w:rPr>
        <w:t>分，副职以下委员加</w:t>
      </w:r>
      <w:r w:rsidRPr="008322A6">
        <w:rPr>
          <w:rFonts w:ascii="宋体" w:hAnsi="宋体" w:cs="Arial"/>
          <w:szCs w:val="21"/>
        </w:rPr>
        <w:t>5</w:t>
      </w:r>
      <w:r w:rsidRPr="008322A6">
        <w:rPr>
          <w:rFonts w:ascii="宋体" w:hAnsi="宋体" w:cs="Arial" w:hint="eastAsia"/>
          <w:szCs w:val="21"/>
        </w:rPr>
        <w:t>；担任班级（含团支部、党支部、班委）学生干部正职加</w:t>
      </w:r>
      <w:r w:rsidRPr="008322A6">
        <w:rPr>
          <w:rFonts w:ascii="宋体" w:hAnsi="宋体" w:cs="Arial"/>
          <w:szCs w:val="21"/>
        </w:rPr>
        <w:t>1</w:t>
      </w:r>
      <w:r w:rsidRPr="008322A6">
        <w:rPr>
          <w:rFonts w:ascii="宋体" w:cs="Arial"/>
          <w:szCs w:val="21"/>
        </w:rPr>
        <w:t>0</w:t>
      </w:r>
      <w:r w:rsidRPr="008322A6">
        <w:rPr>
          <w:rFonts w:ascii="宋体" w:hAnsi="宋体" w:cs="Arial" w:hint="eastAsia"/>
          <w:szCs w:val="21"/>
        </w:rPr>
        <w:t>分，正职以</w:t>
      </w:r>
      <w:proofErr w:type="gramStart"/>
      <w:r w:rsidRPr="008322A6">
        <w:rPr>
          <w:rFonts w:ascii="宋体" w:hAnsi="宋体" w:cs="Arial" w:hint="eastAsia"/>
          <w:szCs w:val="21"/>
        </w:rPr>
        <w:t>下班委加</w:t>
      </w:r>
      <w:r w:rsidRPr="008322A6">
        <w:rPr>
          <w:rFonts w:ascii="宋体" w:hAnsi="宋体" w:cs="Arial"/>
          <w:szCs w:val="21"/>
        </w:rPr>
        <w:t>5</w:t>
      </w:r>
      <w:r w:rsidRPr="008322A6">
        <w:rPr>
          <w:rFonts w:ascii="宋体" w:hAnsi="宋体" w:cs="Arial" w:hint="eastAsia"/>
          <w:szCs w:val="21"/>
        </w:rPr>
        <w:t>分</w:t>
      </w:r>
      <w:proofErr w:type="gramEnd"/>
      <w:r w:rsidRPr="008322A6">
        <w:rPr>
          <w:rFonts w:ascii="宋体" w:hAnsi="宋体" w:cs="Arial" w:hint="eastAsia"/>
          <w:szCs w:val="21"/>
        </w:rPr>
        <w:t>。加分总分最高为</w:t>
      </w:r>
      <w:r w:rsidRPr="008322A6">
        <w:rPr>
          <w:rFonts w:ascii="宋体" w:hAnsi="宋体" w:cs="Arial"/>
          <w:szCs w:val="21"/>
        </w:rPr>
        <w:t>100</w:t>
      </w:r>
      <w:r w:rsidRPr="008322A6">
        <w:rPr>
          <w:rFonts w:ascii="宋体" w:hAnsi="宋体" w:cs="Arial" w:hint="eastAsia"/>
          <w:szCs w:val="21"/>
        </w:rPr>
        <w:t>分）。(注：</w:t>
      </w:r>
      <w:r w:rsidRPr="008322A6">
        <w:rPr>
          <w:rFonts w:ascii="宋体" w:hAnsi="宋体" w:cs="Arial"/>
          <w:szCs w:val="21"/>
        </w:rPr>
        <w:t>1.</w:t>
      </w:r>
      <w:r w:rsidRPr="008322A6">
        <w:rPr>
          <w:rFonts w:ascii="宋体" w:hAnsi="宋体" w:cs="Arial" w:hint="eastAsia"/>
          <w:szCs w:val="21"/>
        </w:rPr>
        <w:t>担任学生干部指校、院学生会、团委，班委、团支部、党支部等，社团任职不作计算；</w:t>
      </w:r>
      <w:r w:rsidRPr="008322A6">
        <w:rPr>
          <w:rFonts w:ascii="宋体" w:hAnsi="宋体" w:cs="Arial"/>
          <w:szCs w:val="21"/>
        </w:rPr>
        <w:t>2.</w:t>
      </w:r>
      <w:r w:rsidRPr="008322A6">
        <w:rPr>
          <w:rFonts w:ascii="宋体" w:hAnsi="宋体" w:cs="Arial" w:hint="eastAsia"/>
          <w:szCs w:val="21"/>
        </w:rPr>
        <w:t>在复试之前，考生必须提供相关的证明材料方可作为加分依据)。</w:t>
      </w:r>
    </w:p>
    <w:p w:rsidR="002F29DB" w:rsidRPr="008322A6" w:rsidRDefault="002F29DB" w:rsidP="002F29DB">
      <w:pPr>
        <w:spacing w:line="360" w:lineRule="auto"/>
        <w:ind w:firstLineChars="200" w:firstLine="422"/>
        <w:rPr>
          <w:rFonts w:ascii="宋体" w:cs="Arial"/>
          <w:b/>
          <w:szCs w:val="21"/>
        </w:rPr>
      </w:pPr>
      <w:r w:rsidRPr="008322A6">
        <w:rPr>
          <w:rFonts w:ascii="宋体" w:hAnsi="宋体" w:cs="Arial" w:hint="eastAsia"/>
          <w:b/>
          <w:szCs w:val="21"/>
        </w:rPr>
        <w:t>六、复试要求</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szCs w:val="21"/>
        </w:rPr>
        <w:t>1.</w:t>
      </w:r>
      <w:r w:rsidRPr="008322A6">
        <w:rPr>
          <w:rFonts w:ascii="宋体" w:hAnsi="宋体" w:cs="Arial" w:hint="eastAsia"/>
          <w:szCs w:val="21"/>
        </w:rPr>
        <w:t>面试要设立一定数量的题库，试题难度要相当，应尽量避免问题的随意性和偶然性。同一学科（专业）各复试小组的面试方式、时间、试题难度和成绩评定标准原则上要求统一。复试过程应作详细记录，如实填写评语、复试得分、复试总成绩。</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szCs w:val="21"/>
        </w:rPr>
        <w:t>2.</w:t>
      </w:r>
      <w:r w:rsidRPr="008322A6">
        <w:rPr>
          <w:rFonts w:ascii="宋体" w:hAnsi="宋体" w:cs="Arial" w:hint="eastAsia"/>
          <w:szCs w:val="21"/>
        </w:rPr>
        <w:t>面试成绩的评定，由复试小组成员现场独立评分，在评分前可召开复试小组会议，研究对考生的考察评定意见。</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szCs w:val="21"/>
        </w:rPr>
        <w:t>3.</w:t>
      </w:r>
      <w:r w:rsidRPr="008322A6">
        <w:rPr>
          <w:rFonts w:ascii="宋体" w:hAnsi="宋体" w:cs="Arial" w:hint="eastAsia"/>
          <w:szCs w:val="21"/>
        </w:rPr>
        <w:t>复试工作必须是复试小组所有的成员按照规定的时间到达面试现场后方能开始，秘书在面试时要认真填写</w:t>
      </w:r>
      <w:r w:rsidRPr="00833DEE">
        <w:rPr>
          <w:rFonts w:ascii="宋体" w:hAnsi="宋体" w:cs="Arial" w:hint="eastAsia"/>
          <w:szCs w:val="21"/>
        </w:rPr>
        <w:t>《贵州大学</w:t>
      </w:r>
      <w:r w:rsidRPr="00833DEE">
        <w:rPr>
          <w:rFonts w:ascii="宋体" w:hAnsi="宋体" w:cs="Arial"/>
          <w:szCs w:val="21"/>
        </w:rPr>
        <w:t>201</w:t>
      </w:r>
      <w:r w:rsidR="00E20411">
        <w:rPr>
          <w:rFonts w:ascii="宋体" w:hAnsi="宋体" w:cs="Arial"/>
          <w:szCs w:val="21"/>
        </w:rPr>
        <w:t>8</w:t>
      </w:r>
      <w:r w:rsidRPr="00833DEE">
        <w:rPr>
          <w:rFonts w:ascii="宋体" w:hAnsi="宋体" w:cs="Arial" w:hint="eastAsia"/>
          <w:szCs w:val="21"/>
        </w:rPr>
        <w:t>年研究生复试情况记录表》，</w:t>
      </w:r>
      <w:r w:rsidRPr="008322A6">
        <w:rPr>
          <w:rFonts w:ascii="宋体" w:hAnsi="宋体" w:cs="Arial" w:hint="eastAsia"/>
          <w:szCs w:val="21"/>
        </w:rPr>
        <w:t>做好复试情况记录并妥善保留备查。</w:t>
      </w:r>
    </w:p>
    <w:p w:rsidR="002F29DB" w:rsidRPr="008322A6" w:rsidRDefault="002F29DB" w:rsidP="002F29DB">
      <w:pPr>
        <w:spacing w:line="360" w:lineRule="auto"/>
        <w:ind w:firstLineChars="200" w:firstLine="422"/>
        <w:rPr>
          <w:rFonts w:ascii="宋体" w:cs="Arial"/>
          <w:szCs w:val="21"/>
        </w:rPr>
      </w:pPr>
      <w:r w:rsidRPr="008322A6">
        <w:rPr>
          <w:rFonts w:ascii="宋体" w:hAnsi="宋体" w:cs="Arial" w:hint="eastAsia"/>
          <w:b/>
          <w:szCs w:val="21"/>
        </w:rPr>
        <w:lastRenderedPageBreak/>
        <w:t>七、复试时间</w:t>
      </w:r>
      <w:r w:rsidRPr="008322A6">
        <w:rPr>
          <w:rFonts w:ascii="宋体" w:hAnsi="宋体" w:cs="Arial" w:hint="eastAsia"/>
          <w:szCs w:val="21"/>
        </w:rPr>
        <w:t>：</w:t>
      </w:r>
      <w:r w:rsidRPr="008322A6">
        <w:rPr>
          <w:rFonts w:ascii="宋体" w:hAnsi="宋体" w:cs="Arial"/>
          <w:szCs w:val="21"/>
        </w:rPr>
        <w:t>201</w:t>
      </w:r>
      <w:r w:rsidR="00E20411">
        <w:rPr>
          <w:rFonts w:ascii="宋体" w:hAnsi="宋体" w:cs="Arial"/>
          <w:szCs w:val="21"/>
        </w:rPr>
        <w:t>8</w:t>
      </w:r>
      <w:r w:rsidRPr="008322A6">
        <w:rPr>
          <w:rFonts w:ascii="宋体" w:hAnsi="宋体" w:cs="Arial" w:hint="eastAsia"/>
          <w:szCs w:val="21"/>
        </w:rPr>
        <w:t>年</w:t>
      </w:r>
      <w:r w:rsidR="00305F84">
        <w:rPr>
          <w:rFonts w:ascii="宋体" w:hAnsi="宋体" w:cs="Arial" w:hint="eastAsia"/>
          <w:szCs w:val="21"/>
        </w:rPr>
        <w:t>9</w:t>
      </w:r>
      <w:r>
        <w:rPr>
          <w:rFonts w:ascii="宋体" w:hAnsi="宋体" w:cs="Arial" w:hint="eastAsia"/>
          <w:szCs w:val="21"/>
        </w:rPr>
        <w:t>月</w:t>
      </w:r>
      <w:r w:rsidR="00305F84">
        <w:rPr>
          <w:rFonts w:ascii="宋体" w:hAnsi="宋体" w:cs="Arial" w:hint="eastAsia"/>
          <w:szCs w:val="21"/>
        </w:rPr>
        <w:t>30</w:t>
      </w:r>
      <w:r>
        <w:rPr>
          <w:rFonts w:ascii="宋体" w:hAnsi="宋体" w:cs="Arial" w:hint="eastAsia"/>
          <w:szCs w:val="21"/>
        </w:rPr>
        <w:t>日</w:t>
      </w:r>
      <w:r w:rsidR="00734AE7">
        <w:rPr>
          <w:rFonts w:ascii="宋体" w:hAnsi="宋体" w:cs="Arial" w:hint="eastAsia"/>
          <w:szCs w:val="21"/>
        </w:rPr>
        <w:t>，具体安排见附表</w:t>
      </w:r>
      <w:r w:rsidRPr="008322A6">
        <w:rPr>
          <w:rFonts w:ascii="宋体" w:hAnsi="宋体" w:cs="Arial" w:hint="eastAsia"/>
          <w:szCs w:val="21"/>
        </w:rPr>
        <w:t>。</w:t>
      </w:r>
    </w:p>
    <w:p w:rsidR="002F29DB" w:rsidRPr="008322A6" w:rsidRDefault="002F29DB" w:rsidP="002F29DB">
      <w:pPr>
        <w:spacing w:line="360" w:lineRule="auto"/>
        <w:ind w:firstLineChars="200" w:firstLine="422"/>
        <w:rPr>
          <w:rFonts w:ascii="宋体" w:cs="Arial"/>
          <w:szCs w:val="21"/>
        </w:rPr>
      </w:pPr>
      <w:r w:rsidRPr="008322A6">
        <w:rPr>
          <w:rFonts w:ascii="宋体" w:hAnsi="宋体" w:cs="Arial" w:hint="eastAsia"/>
          <w:b/>
          <w:szCs w:val="21"/>
        </w:rPr>
        <w:t>八、体检：</w:t>
      </w:r>
      <w:r w:rsidRPr="008322A6">
        <w:rPr>
          <w:rFonts w:ascii="宋体" w:hAnsi="宋体" w:cs="Arial"/>
          <w:szCs w:val="21"/>
        </w:rPr>
        <w:t>201</w:t>
      </w:r>
      <w:r w:rsidR="00E20411">
        <w:rPr>
          <w:rFonts w:ascii="宋体" w:hAnsi="宋体" w:cs="Arial"/>
          <w:szCs w:val="21"/>
        </w:rPr>
        <w:t>8</w:t>
      </w:r>
      <w:r w:rsidRPr="008322A6">
        <w:rPr>
          <w:rFonts w:ascii="宋体" w:hAnsi="宋体" w:cs="Arial" w:hint="eastAsia"/>
          <w:szCs w:val="21"/>
        </w:rPr>
        <w:t>年</w:t>
      </w:r>
      <w:r w:rsidR="00305F84">
        <w:rPr>
          <w:rFonts w:ascii="宋体" w:hAnsi="宋体" w:cs="Arial"/>
          <w:szCs w:val="21"/>
        </w:rPr>
        <w:t>9</w:t>
      </w:r>
      <w:r w:rsidRPr="008322A6">
        <w:rPr>
          <w:rFonts w:ascii="宋体" w:hAnsi="宋体" w:cs="Arial" w:hint="eastAsia"/>
          <w:szCs w:val="21"/>
        </w:rPr>
        <w:t>月</w:t>
      </w:r>
      <w:r w:rsidR="00305F84">
        <w:rPr>
          <w:rFonts w:ascii="宋体" w:hAnsi="宋体" w:cs="Arial"/>
          <w:szCs w:val="21"/>
        </w:rPr>
        <w:t>30</w:t>
      </w:r>
      <w:r w:rsidRPr="008322A6">
        <w:rPr>
          <w:rFonts w:ascii="宋体" w:hAnsi="宋体" w:cs="Arial" w:hint="eastAsia"/>
          <w:szCs w:val="21"/>
        </w:rPr>
        <w:t>日上午</w:t>
      </w:r>
      <w:r w:rsidRPr="008322A6">
        <w:rPr>
          <w:rFonts w:ascii="宋体" w:hAnsi="宋体" w:cs="Arial"/>
          <w:szCs w:val="21"/>
        </w:rPr>
        <w:t>8</w:t>
      </w:r>
      <w:r w:rsidRPr="008322A6">
        <w:rPr>
          <w:rFonts w:ascii="宋体" w:hAnsi="宋体" w:cs="Arial" w:hint="eastAsia"/>
          <w:szCs w:val="21"/>
        </w:rPr>
        <w:t>：</w:t>
      </w:r>
      <w:r w:rsidRPr="008322A6">
        <w:rPr>
          <w:rFonts w:ascii="宋体" w:cs="Arial"/>
          <w:szCs w:val="21"/>
        </w:rPr>
        <w:t>00</w:t>
      </w:r>
      <w:r w:rsidRPr="008322A6">
        <w:rPr>
          <w:rFonts w:ascii="宋体" w:hAnsi="宋体" w:cs="Arial" w:hint="eastAsia"/>
          <w:szCs w:val="21"/>
        </w:rPr>
        <w:t>，地点：贵州</w:t>
      </w:r>
      <w:r>
        <w:rPr>
          <w:rFonts w:ascii="宋体" w:hAnsi="宋体" w:cs="Arial" w:hint="eastAsia"/>
          <w:szCs w:val="21"/>
        </w:rPr>
        <w:t>大学</w:t>
      </w:r>
      <w:r w:rsidRPr="008322A6">
        <w:rPr>
          <w:rFonts w:ascii="宋体" w:hAnsi="宋体" w:cs="Arial" w:hint="eastAsia"/>
          <w:szCs w:val="21"/>
        </w:rPr>
        <w:t>北区医院（空腹）</w:t>
      </w:r>
    </w:p>
    <w:p w:rsidR="002F29DB" w:rsidRPr="008322A6" w:rsidRDefault="002F29DB" w:rsidP="002F29DB">
      <w:pPr>
        <w:spacing w:line="360" w:lineRule="auto"/>
        <w:ind w:firstLineChars="200" w:firstLine="422"/>
        <w:rPr>
          <w:rFonts w:ascii="宋体"/>
          <w:b/>
          <w:szCs w:val="21"/>
        </w:rPr>
      </w:pPr>
      <w:r w:rsidRPr="008322A6">
        <w:rPr>
          <w:rFonts w:ascii="宋体" w:hAnsi="宋体" w:hint="eastAsia"/>
          <w:b/>
          <w:szCs w:val="21"/>
        </w:rPr>
        <w:t>九、总成绩及复试成绩计算</w:t>
      </w:r>
    </w:p>
    <w:p w:rsidR="008E42E4" w:rsidRPr="008322A6" w:rsidRDefault="002F29DB" w:rsidP="00A7012B">
      <w:pPr>
        <w:adjustRightInd w:val="0"/>
        <w:spacing w:line="360" w:lineRule="auto"/>
        <w:ind w:firstLineChars="250" w:firstLine="525"/>
        <w:jc w:val="left"/>
        <w:rPr>
          <w:rFonts w:ascii="宋体" w:hAnsi="宋体" w:cs="Arial" w:hint="eastAsia"/>
          <w:szCs w:val="21"/>
        </w:rPr>
      </w:pPr>
      <w:r w:rsidRPr="008322A6">
        <w:rPr>
          <w:rFonts w:ascii="宋体" w:hAnsi="宋体" w:cs="Arial"/>
          <w:szCs w:val="21"/>
        </w:rPr>
        <w:t>1.</w:t>
      </w:r>
      <w:r w:rsidRPr="008322A6">
        <w:rPr>
          <w:rFonts w:ascii="宋体" w:hAnsi="宋体" w:cs="Arial" w:hint="eastAsia"/>
          <w:szCs w:val="21"/>
        </w:rPr>
        <w:t>总成绩由平时成绩（即推荐时的平均成绩</w:t>
      </w:r>
      <w:r w:rsidR="005012FA">
        <w:rPr>
          <w:rFonts w:ascii="宋体" w:hAnsi="宋体" w:cs="Arial" w:hint="eastAsia"/>
          <w:szCs w:val="21"/>
        </w:rPr>
        <w:t>）和复试成绩（复试阶段四个部分成绩的总和）两部分组成</w:t>
      </w:r>
      <w:r w:rsidRPr="008322A6">
        <w:rPr>
          <w:rFonts w:ascii="宋体" w:hAnsi="宋体" w:cs="Arial" w:hint="eastAsia"/>
          <w:szCs w:val="21"/>
        </w:rPr>
        <w:t>。</w:t>
      </w:r>
    </w:p>
    <w:p w:rsidR="002F29DB" w:rsidRPr="008322A6" w:rsidRDefault="002F29DB" w:rsidP="00E20411">
      <w:pPr>
        <w:spacing w:line="360" w:lineRule="auto"/>
        <w:ind w:firstLineChars="250" w:firstLine="525"/>
        <w:rPr>
          <w:rFonts w:ascii="宋体" w:hAnsi="宋体" w:cs="Arial"/>
          <w:szCs w:val="21"/>
        </w:rPr>
      </w:pPr>
      <w:r w:rsidRPr="008322A6">
        <w:rPr>
          <w:rFonts w:ascii="宋体" w:hAnsi="宋体" w:cs="Arial" w:hint="eastAsia"/>
          <w:szCs w:val="21"/>
        </w:rPr>
        <w:t>总成绩的计算公式为：</w:t>
      </w:r>
    </w:p>
    <w:p w:rsidR="002F29DB" w:rsidRPr="008322A6" w:rsidRDefault="002F29DB" w:rsidP="00E20411">
      <w:pPr>
        <w:spacing w:line="360" w:lineRule="auto"/>
        <w:ind w:firstLineChars="250" w:firstLine="525"/>
        <w:rPr>
          <w:rFonts w:ascii="宋体" w:cs="Arial"/>
          <w:szCs w:val="21"/>
        </w:rPr>
      </w:pPr>
      <w:r w:rsidRPr="008322A6">
        <w:rPr>
          <w:rFonts w:ascii="宋体" w:hAnsi="宋体" w:cs="Arial" w:hint="eastAsia"/>
          <w:szCs w:val="21"/>
        </w:rPr>
        <w:t>总成绩</w:t>
      </w:r>
      <w:r w:rsidRPr="008322A6">
        <w:rPr>
          <w:rFonts w:ascii="宋体" w:hAnsi="宋体" w:cs="Arial"/>
          <w:szCs w:val="21"/>
        </w:rPr>
        <w:t>=</w:t>
      </w:r>
      <w:r w:rsidRPr="008322A6">
        <w:rPr>
          <w:rFonts w:ascii="宋体" w:hAnsi="宋体" w:cs="Arial" w:hint="eastAsia"/>
          <w:szCs w:val="21"/>
        </w:rPr>
        <w:t>平时成绩</w:t>
      </w:r>
      <w:r w:rsidRPr="008322A6">
        <w:rPr>
          <w:rFonts w:ascii="宋体" w:hAnsi="宋体" w:cs="Arial"/>
          <w:szCs w:val="21"/>
        </w:rPr>
        <w:t>50%+</w:t>
      </w:r>
      <w:r w:rsidRPr="008322A6">
        <w:rPr>
          <w:rFonts w:ascii="宋体" w:hAnsi="宋体" w:cs="Arial" w:hint="eastAsia"/>
          <w:szCs w:val="21"/>
        </w:rPr>
        <w:t>复试成绩</w:t>
      </w:r>
      <w:r w:rsidR="005012FA">
        <w:rPr>
          <w:rFonts w:ascii="宋体" w:hAnsi="宋体" w:cs="Arial" w:hint="eastAsia"/>
          <w:szCs w:val="21"/>
        </w:rPr>
        <w:t>(50%)</w:t>
      </w:r>
      <w:r w:rsidRPr="008322A6">
        <w:rPr>
          <w:rFonts w:ascii="宋体" w:hAnsi="宋体" w:cs="Arial" w:hint="eastAsia"/>
          <w:szCs w:val="21"/>
        </w:rPr>
        <w:t>；</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szCs w:val="21"/>
        </w:rPr>
        <w:t>2.</w:t>
      </w:r>
      <w:r w:rsidRPr="008322A6">
        <w:rPr>
          <w:rFonts w:ascii="宋体" w:hAnsi="宋体" w:cs="Arial" w:hint="eastAsia"/>
          <w:szCs w:val="21"/>
        </w:rPr>
        <w:t>复试成绩</w:t>
      </w:r>
      <w:r w:rsidR="005012FA">
        <w:rPr>
          <w:rFonts w:ascii="宋体" w:hAnsi="宋体" w:cs="Arial" w:hint="eastAsia"/>
          <w:szCs w:val="21"/>
        </w:rPr>
        <w:t>(50%)</w:t>
      </w:r>
      <w:r w:rsidRPr="008322A6">
        <w:rPr>
          <w:rFonts w:ascii="宋体" w:hAnsi="宋体" w:cs="Arial" w:hint="eastAsia"/>
          <w:szCs w:val="21"/>
        </w:rPr>
        <w:t>＝笔试（</w:t>
      </w:r>
      <w:r w:rsidRPr="008322A6">
        <w:rPr>
          <w:rFonts w:ascii="宋体" w:hAnsi="宋体" w:cs="Arial"/>
          <w:szCs w:val="21"/>
        </w:rPr>
        <w:t>15%</w:t>
      </w:r>
      <w:r w:rsidRPr="008322A6">
        <w:rPr>
          <w:rFonts w:ascii="宋体" w:hAnsi="宋体" w:cs="Arial" w:hint="eastAsia"/>
          <w:szCs w:val="21"/>
        </w:rPr>
        <w:t>）</w:t>
      </w:r>
      <w:r w:rsidRPr="008322A6">
        <w:rPr>
          <w:rFonts w:ascii="宋体" w:hAnsi="宋体" w:cs="Arial"/>
          <w:szCs w:val="21"/>
        </w:rPr>
        <w:t>+</w:t>
      </w:r>
      <w:r w:rsidRPr="008322A6">
        <w:rPr>
          <w:rFonts w:ascii="宋体" w:hAnsi="宋体" w:cs="Arial" w:hint="eastAsia"/>
          <w:szCs w:val="21"/>
        </w:rPr>
        <w:t>面试（</w:t>
      </w:r>
      <w:r w:rsidRPr="008322A6">
        <w:rPr>
          <w:rFonts w:ascii="宋体" w:hAnsi="宋体" w:cs="Arial"/>
          <w:szCs w:val="21"/>
        </w:rPr>
        <w:t>15%</w:t>
      </w:r>
      <w:r w:rsidRPr="008322A6">
        <w:rPr>
          <w:rFonts w:ascii="宋体" w:hAnsi="宋体" w:cs="Arial" w:hint="eastAsia"/>
          <w:szCs w:val="21"/>
        </w:rPr>
        <w:t>）</w:t>
      </w:r>
      <w:r w:rsidRPr="008322A6">
        <w:rPr>
          <w:rFonts w:ascii="宋体" w:hAnsi="宋体" w:cs="Arial"/>
          <w:szCs w:val="21"/>
        </w:rPr>
        <w:t>+</w:t>
      </w:r>
      <w:r w:rsidRPr="008322A6">
        <w:rPr>
          <w:rFonts w:ascii="宋体" w:hAnsi="宋体" w:cs="Arial" w:hint="eastAsia"/>
          <w:szCs w:val="21"/>
        </w:rPr>
        <w:t>英语测试（</w:t>
      </w:r>
      <w:r w:rsidRPr="008322A6">
        <w:rPr>
          <w:rFonts w:ascii="宋体" w:hAnsi="宋体" w:cs="Arial"/>
          <w:szCs w:val="21"/>
        </w:rPr>
        <w:t>15%</w:t>
      </w:r>
      <w:r w:rsidRPr="008322A6">
        <w:rPr>
          <w:rFonts w:ascii="宋体" w:hAnsi="宋体" w:cs="Arial" w:hint="eastAsia"/>
          <w:szCs w:val="21"/>
        </w:rPr>
        <w:t>）</w:t>
      </w:r>
      <w:r w:rsidRPr="008322A6">
        <w:rPr>
          <w:rFonts w:ascii="宋体" w:hAnsi="宋体" w:cs="Arial"/>
          <w:szCs w:val="21"/>
        </w:rPr>
        <w:t>+</w:t>
      </w:r>
      <w:r w:rsidRPr="008322A6">
        <w:rPr>
          <w:rFonts w:ascii="宋体" w:hAnsi="宋体" w:cs="Arial" w:hint="eastAsia"/>
          <w:szCs w:val="21"/>
        </w:rPr>
        <w:t>绩能（</w:t>
      </w:r>
      <w:r w:rsidRPr="008322A6">
        <w:rPr>
          <w:rFonts w:ascii="宋体" w:hAnsi="宋体" w:cs="Arial"/>
          <w:szCs w:val="21"/>
        </w:rPr>
        <w:t>5%</w:t>
      </w:r>
      <w:r w:rsidRPr="008322A6">
        <w:rPr>
          <w:rFonts w:ascii="宋体" w:hAnsi="宋体" w:cs="Arial" w:hint="eastAsia"/>
          <w:szCs w:val="21"/>
        </w:rPr>
        <w:t>）；</w:t>
      </w:r>
    </w:p>
    <w:p w:rsidR="002F29DB" w:rsidRPr="008322A6" w:rsidRDefault="002F29DB" w:rsidP="002F29DB">
      <w:pPr>
        <w:spacing w:line="360" w:lineRule="auto"/>
        <w:ind w:firstLineChars="200" w:firstLine="420"/>
        <w:rPr>
          <w:rFonts w:ascii="宋体"/>
          <w:szCs w:val="21"/>
        </w:rPr>
      </w:pPr>
      <w:r w:rsidRPr="008322A6">
        <w:rPr>
          <w:rFonts w:ascii="宋体" w:hAnsi="宋体"/>
          <w:szCs w:val="21"/>
        </w:rPr>
        <w:t>3.</w:t>
      </w:r>
      <w:r w:rsidRPr="008322A6">
        <w:rPr>
          <w:rFonts w:ascii="宋体" w:hAnsi="宋体" w:hint="eastAsia"/>
          <w:szCs w:val="21"/>
        </w:rPr>
        <w:t>复试成绩总分</w:t>
      </w:r>
      <w:r w:rsidRPr="008322A6">
        <w:rPr>
          <w:rFonts w:ascii="宋体" w:hAnsi="宋体"/>
          <w:szCs w:val="21"/>
        </w:rPr>
        <w:t>400</w:t>
      </w:r>
      <w:r w:rsidRPr="008322A6">
        <w:rPr>
          <w:rFonts w:ascii="宋体" w:hAnsi="宋体" w:hint="eastAsia"/>
          <w:szCs w:val="21"/>
        </w:rPr>
        <w:t>分，低于</w:t>
      </w:r>
      <w:r w:rsidRPr="008322A6">
        <w:rPr>
          <w:rFonts w:ascii="宋体" w:hAnsi="宋体"/>
          <w:szCs w:val="21"/>
        </w:rPr>
        <w:t>240</w:t>
      </w:r>
      <w:r w:rsidRPr="008322A6">
        <w:rPr>
          <w:rFonts w:ascii="宋体" w:hAnsi="宋体" w:hint="eastAsia"/>
          <w:szCs w:val="21"/>
        </w:rPr>
        <w:t>分为不合格；</w:t>
      </w:r>
    </w:p>
    <w:p w:rsidR="002F29DB" w:rsidRPr="008322A6" w:rsidRDefault="002F29DB" w:rsidP="002F29DB">
      <w:pPr>
        <w:spacing w:line="360" w:lineRule="auto"/>
        <w:ind w:firstLineChars="200" w:firstLine="420"/>
        <w:rPr>
          <w:rFonts w:ascii="宋体" w:cs="Arial"/>
          <w:szCs w:val="21"/>
        </w:rPr>
      </w:pPr>
      <w:r w:rsidRPr="008322A6">
        <w:rPr>
          <w:rFonts w:ascii="宋体" w:hAnsi="宋体"/>
          <w:szCs w:val="21"/>
        </w:rPr>
        <w:t>4.</w:t>
      </w:r>
      <w:r w:rsidRPr="008322A6">
        <w:rPr>
          <w:rFonts w:ascii="宋体" w:hAnsi="宋体" w:hint="eastAsia"/>
          <w:szCs w:val="21"/>
        </w:rPr>
        <w:t>平时成绩和复试成绩最后折合成百分制计算。</w:t>
      </w:r>
      <w:r w:rsidRPr="008322A6">
        <w:rPr>
          <w:rFonts w:ascii="宋体" w:hAnsi="宋体"/>
          <w:szCs w:val="21"/>
        </w:rPr>
        <w:t xml:space="preserve">  </w:t>
      </w:r>
    </w:p>
    <w:p w:rsidR="002F29DB" w:rsidRPr="008322A6" w:rsidRDefault="002F29DB" w:rsidP="002F29DB">
      <w:pPr>
        <w:spacing w:line="360" w:lineRule="auto"/>
        <w:ind w:firstLineChars="200" w:firstLine="422"/>
        <w:rPr>
          <w:rFonts w:ascii="宋体" w:cs="Arial"/>
          <w:b/>
          <w:szCs w:val="21"/>
        </w:rPr>
      </w:pPr>
      <w:r w:rsidRPr="008322A6">
        <w:rPr>
          <w:rFonts w:ascii="宋体" w:hAnsi="宋体" w:cs="Arial" w:hint="eastAsia"/>
          <w:b/>
          <w:szCs w:val="21"/>
        </w:rPr>
        <w:t>十、确定拟录取名单</w:t>
      </w:r>
    </w:p>
    <w:p w:rsidR="002F29DB" w:rsidRPr="008322A6" w:rsidRDefault="002F29DB" w:rsidP="002F29DB">
      <w:pPr>
        <w:spacing w:line="360" w:lineRule="auto"/>
        <w:ind w:firstLineChars="200" w:firstLine="420"/>
        <w:rPr>
          <w:rFonts w:ascii="宋体" w:cs="Arial"/>
          <w:szCs w:val="21"/>
        </w:rPr>
      </w:pPr>
      <w:r w:rsidRPr="008322A6">
        <w:rPr>
          <w:rFonts w:ascii="宋体" w:hAnsi="宋体" w:cs="Arial" w:hint="eastAsia"/>
          <w:szCs w:val="21"/>
        </w:rPr>
        <w:t>复试成绩合格者，以总成绩从高到低排序，在学校规定的计划数内确定拟录取名单。</w:t>
      </w:r>
    </w:p>
    <w:p w:rsidR="002F29DB" w:rsidRPr="008322A6" w:rsidRDefault="002F29DB" w:rsidP="002F29DB">
      <w:pPr>
        <w:spacing w:line="360" w:lineRule="auto"/>
        <w:ind w:firstLineChars="200" w:firstLine="422"/>
        <w:rPr>
          <w:rFonts w:ascii="宋体" w:cs="Arial"/>
          <w:b/>
          <w:szCs w:val="21"/>
        </w:rPr>
      </w:pPr>
      <w:r w:rsidRPr="008322A6">
        <w:rPr>
          <w:rFonts w:ascii="宋体" w:hAnsi="宋体" w:cs="Arial" w:hint="eastAsia"/>
          <w:b/>
          <w:szCs w:val="21"/>
        </w:rPr>
        <w:t>十一、公示及上报</w:t>
      </w:r>
    </w:p>
    <w:p w:rsidR="002F29DB" w:rsidRPr="008322A6" w:rsidRDefault="002F29DB" w:rsidP="002F29DB">
      <w:pPr>
        <w:spacing w:line="360" w:lineRule="auto"/>
        <w:ind w:firstLineChars="200" w:firstLine="420"/>
        <w:rPr>
          <w:rFonts w:ascii="宋体" w:hAnsi="宋体" w:cs="Arial"/>
          <w:szCs w:val="21"/>
        </w:rPr>
      </w:pPr>
      <w:r w:rsidRPr="008322A6">
        <w:rPr>
          <w:rFonts w:ascii="宋体" w:hAnsi="宋体" w:cs="Arial" w:hint="eastAsia"/>
          <w:szCs w:val="21"/>
        </w:rPr>
        <w:t>将复试成绩及拟录取名单在学院公示栏和学院的网页上公示三天，接受学生和教师的监督。如公示无异议，将拟录取名单上报校研究生院招生办公室。</w:t>
      </w:r>
    </w:p>
    <w:p w:rsidR="002F29DB" w:rsidRDefault="002F29DB" w:rsidP="002F29DB">
      <w:pPr>
        <w:spacing w:line="360" w:lineRule="auto"/>
        <w:ind w:firstLineChars="200" w:firstLine="420"/>
        <w:rPr>
          <w:rFonts w:ascii="宋体" w:hAnsi="宋体" w:cs="Arial" w:hint="eastAsia"/>
          <w:szCs w:val="21"/>
        </w:rPr>
      </w:pPr>
    </w:p>
    <w:p w:rsidR="002F29DB" w:rsidRPr="008322A6" w:rsidRDefault="002F29DB" w:rsidP="002F29DB">
      <w:pPr>
        <w:spacing w:line="360" w:lineRule="auto"/>
        <w:ind w:firstLineChars="200" w:firstLine="420"/>
        <w:rPr>
          <w:rFonts w:ascii="宋体" w:cs="Arial"/>
          <w:b/>
          <w:szCs w:val="21"/>
        </w:rPr>
      </w:pPr>
      <w:r w:rsidRPr="008322A6">
        <w:rPr>
          <w:rFonts w:ascii="宋体" w:hAnsi="宋体" w:cs="Arial" w:hint="eastAsia"/>
          <w:szCs w:val="21"/>
        </w:rPr>
        <w:t>附</w:t>
      </w:r>
      <w:r w:rsidR="00E118E9">
        <w:rPr>
          <w:rFonts w:ascii="宋体" w:hAnsi="宋体" w:cs="Arial" w:hint="eastAsia"/>
          <w:szCs w:val="21"/>
        </w:rPr>
        <w:t>表</w:t>
      </w:r>
      <w:r w:rsidRPr="008322A6">
        <w:rPr>
          <w:rFonts w:ascii="宋体" w:hAnsi="宋体" w:cs="Arial" w:hint="eastAsia"/>
          <w:szCs w:val="21"/>
        </w:rPr>
        <w:t>：经济学院</w:t>
      </w:r>
      <w:r w:rsidR="00E118E9">
        <w:rPr>
          <w:rFonts w:ascii="宋体" w:hAnsi="宋体" w:cs="Arial"/>
          <w:szCs w:val="21"/>
        </w:rPr>
        <w:t>201</w:t>
      </w:r>
      <w:r w:rsidR="00A7012B">
        <w:rPr>
          <w:rFonts w:ascii="宋体" w:hAnsi="宋体" w:cs="Arial"/>
          <w:szCs w:val="21"/>
        </w:rPr>
        <w:t>9</w:t>
      </w:r>
      <w:r w:rsidR="00E118E9">
        <w:rPr>
          <w:rFonts w:ascii="宋体" w:hAnsi="宋体" w:cs="Arial" w:hint="eastAsia"/>
          <w:szCs w:val="21"/>
        </w:rPr>
        <w:t>届</w:t>
      </w:r>
      <w:r w:rsidRPr="008322A6">
        <w:rPr>
          <w:rFonts w:ascii="宋体" w:hAnsi="宋体" w:cs="Arial" w:hint="eastAsia"/>
          <w:szCs w:val="21"/>
        </w:rPr>
        <w:t>推荐免试硕士研究生复试流程</w:t>
      </w:r>
    </w:p>
    <w:p w:rsidR="002F29DB" w:rsidRPr="008322A6" w:rsidRDefault="002F29DB" w:rsidP="002F29DB">
      <w:pPr>
        <w:spacing w:line="360" w:lineRule="auto"/>
        <w:ind w:right="560" w:firstLineChars="200" w:firstLine="420"/>
        <w:jc w:val="left"/>
        <w:rPr>
          <w:rFonts w:ascii="宋体" w:cs="Arial"/>
          <w:szCs w:val="21"/>
        </w:rPr>
      </w:pPr>
    </w:p>
    <w:p w:rsidR="002F29DB" w:rsidRPr="008322A6" w:rsidRDefault="002F29DB" w:rsidP="002F29DB">
      <w:pPr>
        <w:spacing w:line="360" w:lineRule="auto"/>
        <w:ind w:right="630"/>
        <w:jc w:val="right"/>
        <w:rPr>
          <w:rFonts w:ascii="宋体" w:cs="Arial"/>
          <w:szCs w:val="21"/>
        </w:rPr>
      </w:pPr>
    </w:p>
    <w:p w:rsidR="002F29DB" w:rsidRPr="008322A6" w:rsidRDefault="002F29DB" w:rsidP="002F29DB">
      <w:pPr>
        <w:spacing w:line="360" w:lineRule="auto"/>
        <w:ind w:right="630"/>
        <w:jc w:val="right"/>
        <w:rPr>
          <w:rFonts w:ascii="宋体" w:cs="Arial"/>
          <w:szCs w:val="21"/>
        </w:rPr>
      </w:pPr>
    </w:p>
    <w:p w:rsidR="002F29DB" w:rsidRPr="008322A6" w:rsidRDefault="002F29DB" w:rsidP="002F29DB">
      <w:pPr>
        <w:spacing w:line="360" w:lineRule="auto"/>
        <w:ind w:right="630"/>
        <w:jc w:val="right"/>
        <w:rPr>
          <w:rFonts w:ascii="宋体" w:cs="Arial"/>
          <w:szCs w:val="21"/>
        </w:rPr>
      </w:pPr>
      <w:r w:rsidRPr="008322A6">
        <w:rPr>
          <w:rFonts w:ascii="宋体" w:hAnsi="宋体" w:cs="Arial" w:hint="eastAsia"/>
          <w:szCs w:val="21"/>
        </w:rPr>
        <w:t>贵州大学经济学院</w:t>
      </w:r>
    </w:p>
    <w:p w:rsidR="002F29DB" w:rsidRPr="008322A6" w:rsidRDefault="002F29DB" w:rsidP="002F29DB">
      <w:pPr>
        <w:spacing w:line="360" w:lineRule="auto"/>
        <w:ind w:right="560"/>
        <w:jc w:val="right"/>
        <w:rPr>
          <w:rFonts w:ascii="宋体" w:cs="Arial"/>
          <w:szCs w:val="21"/>
        </w:rPr>
      </w:pPr>
      <w:r w:rsidRPr="008322A6">
        <w:rPr>
          <w:rFonts w:ascii="宋体" w:hAnsi="宋体" w:cs="Arial"/>
          <w:szCs w:val="21"/>
        </w:rPr>
        <w:t>201</w:t>
      </w:r>
      <w:r w:rsidR="00A7012B">
        <w:rPr>
          <w:rFonts w:ascii="宋体" w:hAnsi="宋体" w:cs="Arial"/>
          <w:szCs w:val="21"/>
        </w:rPr>
        <w:t>8</w:t>
      </w:r>
      <w:r w:rsidRPr="008322A6">
        <w:rPr>
          <w:rFonts w:ascii="宋体" w:hAnsi="宋体" w:cs="Arial" w:hint="eastAsia"/>
          <w:szCs w:val="21"/>
        </w:rPr>
        <w:t>年</w:t>
      </w:r>
      <w:r w:rsidRPr="008322A6">
        <w:rPr>
          <w:rFonts w:ascii="宋体" w:hAnsi="宋体" w:cs="Arial"/>
          <w:szCs w:val="21"/>
        </w:rPr>
        <w:t>9</w:t>
      </w:r>
      <w:r w:rsidRPr="008322A6">
        <w:rPr>
          <w:rFonts w:ascii="宋体" w:hAnsi="宋体" w:cs="Arial" w:hint="eastAsia"/>
          <w:szCs w:val="21"/>
        </w:rPr>
        <w:t>月</w:t>
      </w:r>
      <w:r w:rsidR="00A7012B">
        <w:rPr>
          <w:rFonts w:ascii="宋体" w:hAnsi="宋体" w:cs="Arial"/>
          <w:szCs w:val="21"/>
        </w:rPr>
        <w:t>18</w:t>
      </w:r>
      <w:r w:rsidRPr="008322A6">
        <w:rPr>
          <w:rFonts w:ascii="宋体" w:hAnsi="宋体" w:cs="Arial" w:hint="eastAsia"/>
          <w:szCs w:val="21"/>
        </w:rPr>
        <w:t>日</w:t>
      </w:r>
    </w:p>
    <w:p w:rsidR="008A5A99" w:rsidRPr="002F29DB" w:rsidRDefault="008A5A99" w:rsidP="00861F5A">
      <w:pPr>
        <w:widowControl/>
        <w:ind w:right="540"/>
        <w:rPr>
          <w:rFonts w:ascii="宋体" w:hAnsi="宋体" w:cs="宋体" w:hint="eastAsia"/>
          <w:b/>
          <w:bCs/>
          <w:color w:val="000000"/>
          <w:kern w:val="0"/>
          <w:sz w:val="32"/>
          <w:szCs w:val="32"/>
        </w:rPr>
      </w:pPr>
    </w:p>
    <w:p w:rsidR="008A5A99" w:rsidRDefault="008A5A99" w:rsidP="00861F5A">
      <w:pPr>
        <w:widowControl/>
        <w:ind w:right="540"/>
        <w:rPr>
          <w:rFonts w:ascii="宋体" w:hAnsi="宋体" w:cs="宋体" w:hint="eastAsia"/>
          <w:b/>
          <w:bCs/>
          <w:color w:val="000000"/>
          <w:kern w:val="0"/>
          <w:sz w:val="32"/>
          <w:szCs w:val="32"/>
        </w:rPr>
      </w:pPr>
    </w:p>
    <w:p w:rsidR="008A5A99" w:rsidRDefault="008A5A99" w:rsidP="00861F5A">
      <w:pPr>
        <w:widowControl/>
        <w:ind w:right="540"/>
        <w:rPr>
          <w:rFonts w:ascii="宋体" w:hAnsi="宋体" w:cs="宋体" w:hint="eastAsia"/>
          <w:b/>
          <w:bCs/>
          <w:color w:val="000000"/>
          <w:kern w:val="0"/>
          <w:sz w:val="32"/>
          <w:szCs w:val="32"/>
        </w:rPr>
      </w:pPr>
    </w:p>
    <w:p w:rsidR="008A5A99" w:rsidRDefault="008A5A99" w:rsidP="00861F5A">
      <w:pPr>
        <w:widowControl/>
        <w:ind w:right="540"/>
        <w:rPr>
          <w:rFonts w:ascii="宋体" w:hAnsi="宋体" w:cs="宋体" w:hint="eastAsia"/>
          <w:b/>
          <w:bCs/>
          <w:color w:val="000000"/>
          <w:kern w:val="0"/>
          <w:sz w:val="32"/>
          <w:szCs w:val="32"/>
        </w:rPr>
      </w:pPr>
    </w:p>
    <w:p w:rsidR="008A5A99" w:rsidRDefault="008A5A9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DC4109" w:rsidRPr="008322A6" w:rsidRDefault="00DC4109" w:rsidP="00DC4109">
      <w:pPr>
        <w:spacing w:line="360" w:lineRule="auto"/>
        <w:ind w:right="560"/>
        <w:jc w:val="left"/>
        <w:rPr>
          <w:rFonts w:ascii="宋体" w:cs="Arial"/>
          <w:b/>
          <w:szCs w:val="21"/>
        </w:rPr>
      </w:pPr>
      <w:r>
        <w:rPr>
          <w:rFonts w:ascii="宋体" w:hAnsi="宋体" w:cs="Arial" w:hint="eastAsia"/>
          <w:b/>
          <w:szCs w:val="21"/>
        </w:rPr>
        <w:lastRenderedPageBreak/>
        <w:t>附表</w:t>
      </w:r>
      <w:r w:rsidRPr="008322A6">
        <w:rPr>
          <w:rFonts w:ascii="宋体" w:hAnsi="宋体" w:cs="Arial" w:hint="eastAsia"/>
          <w:b/>
          <w:szCs w:val="21"/>
        </w:rPr>
        <w:t>：</w:t>
      </w:r>
    </w:p>
    <w:p w:rsidR="00DC4109" w:rsidRPr="008322A6" w:rsidRDefault="00DC4109" w:rsidP="00DC4109">
      <w:pPr>
        <w:spacing w:line="360" w:lineRule="auto"/>
        <w:ind w:right="561"/>
        <w:jc w:val="center"/>
        <w:rPr>
          <w:rFonts w:ascii="宋体" w:cs="Arial"/>
          <w:sz w:val="28"/>
          <w:szCs w:val="28"/>
        </w:rPr>
      </w:pPr>
      <w:r w:rsidRPr="008322A6">
        <w:rPr>
          <w:rFonts w:ascii="宋体" w:hAnsi="宋体" w:cs="Arial"/>
          <w:b/>
          <w:szCs w:val="21"/>
        </w:rPr>
        <w:t xml:space="preserve">   </w:t>
      </w:r>
      <w:r w:rsidRPr="008322A6">
        <w:rPr>
          <w:rFonts w:ascii="宋体" w:hAnsi="宋体" w:cs="Arial"/>
          <w:b/>
          <w:sz w:val="28"/>
          <w:szCs w:val="28"/>
        </w:rPr>
        <w:t xml:space="preserve">   </w:t>
      </w:r>
      <w:r w:rsidRPr="008322A6">
        <w:rPr>
          <w:rFonts w:ascii="宋体" w:hAnsi="宋体" w:cs="Arial" w:hint="eastAsia"/>
          <w:b/>
          <w:sz w:val="28"/>
          <w:szCs w:val="28"/>
        </w:rPr>
        <w:t>经济学院</w:t>
      </w:r>
      <w:r w:rsidRPr="008322A6">
        <w:rPr>
          <w:rFonts w:ascii="宋体" w:hAnsi="宋体" w:cs="Arial"/>
          <w:b/>
          <w:sz w:val="28"/>
          <w:szCs w:val="28"/>
        </w:rPr>
        <w:t>201</w:t>
      </w:r>
      <w:r w:rsidR="00222598">
        <w:rPr>
          <w:rFonts w:ascii="宋体" w:hAnsi="宋体" w:cs="Arial"/>
          <w:b/>
          <w:sz w:val="28"/>
          <w:szCs w:val="28"/>
        </w:rPr>
        <w:t>9</w:t>
      </w:r>
      <w:r w:rsidR="009C174A">
        <w:rPr>
          <w:rFonts w:ascii="宋体" w:hAnsi="宋体" w:cs="Arial" w:hint="eastAsia"/>
          <w:b/>
          <w:sz w:val="28"/>
          <w:szCs w:val="28"/>
        </w:rPr>
        <w:t>届</w:t>
      </w:r>
      <w:r w:rsidRPr="008322A6">
        <w:rPr>
          <w:rFonts w:ascii="宋体" w:hAnsi="宋体" w:cs="Arial" w:hint="eastAsia"/>
          <w:b/>
          <w:sz w:val="28"/>
          <w:szCs w:val="28"/>
        </w:rPr>
        <w:t>推荐免试硕士研究生复试流程</w:t>
      </w:r>
    </w:p>
    <w:tbl>
      <w:tblPr>
        <w:tblW w:w="9008" w:type="dxa"/>
        <w:jc w:val="center"/>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6"/>
        <w:gridCol w:w="2835"/>
        <w:gridCol w:w="2977"/>
      </w:tblGrid>
      <w:tr w:rsidR="00DC4109" w:rsidRPr="008322A6" w:rsidTr="00634928">
        <w:trPr>
          <w:jc w:val="center"/>
        </w:trPr>
        <w:tc>
          <w:tcPr>
            <w:tcW w:w="3196" w:type="dxa"/>
            <w:vAlign w:val="center"/>
          </w:tcPr>
          <w:p w:rsidR="00DC4109" w:rsidRPr="008322A6" w:rsidRDefault="00DC4109" w:rsidP="008244E2">
            <w:pPr>
              <w:spacing w:line="360" w:lineRule="auto"/>
              <w:ind w:right="560"/>
              <w:jc w:val="center"/>
              <w:rPr>
                <w:rFonts w:ascii="宋体" w:cs="Arial"/>
                <w:b/>
                <w:szCs w:val="21"/>
              </w:rPr>
            </w:pPr>
            <w:r w:rsidRPr="008322A6">
              <w:rPr>
                <w:rFonts w:ascii="宋体" w:hAnsi="宋体" w:cs="Arial" w:hint="eastAsia"/>
                <w:b/>
                <w:szCs w:val="21"/>
              </w:rPr>
              <w:t>科</w:t>
            </w:r>
            <w:r w:rsidRPr="008322A6">
              <w:rPr>
                <w:rFonts w:ascii="宋体" w:hAnsi="宋体" w:cs="Arial"/>
                <w:b/>
                <w:szCs w:val="21"/>
              </w:rPr>
              <w:t xml:space="preserve">   </w:t>
            </w:r>
            <w:r w:rsidRPr="008322A6">
              <w:rPr>
                <w:rFonts w:ascii="宋体" w:hAnsi="宋体" w:cs="Arial" w:hint="eastAsia"/>
                <w:b/>
                <w:szCs w:val="21"/>
              </w:rPr>
              <w:t>目</w:t>
            </w:r>
          </w:p>
        </w:tc>
        <w:tc>
          <w:tcPr>
            <w:tcW w:w="2835" w:type="dxa"/>
            <w:vAlign w:val="center"/>
          </w:tcPr>
          <w:p w:rsidR="00DC4109" w:rsidRPr="008322A6" w:rsidRDefault="00DC4109" w:rsidP="008244E2">
            <w:pPr>
              <w:spacing w:line="360" w:lineRule="auto"/>
              <w:ind w:right="560"/>
              <w:jc w:val="center"/>
              <w:rPr>
                <w:rFonts w:ascii="宋体" w:cs="Arial"/>
                <w:b/>
                <w:szCs w:val="21"/>
              </w:rPr>
            </w:pPr>
            <w:r w:rsidRPr="008322A6">
              <w:rPr>
                <w:rFonts w:ascii="宋体" w:hAnsi="宋体" w:cs="Arial" w:hint="eastAsia"/>
                <w:b/>
                <w:szCs w:val="21"/>
              </w:rPr>
              <w:t>时</w:t>
            </w:r>
            <w:r w:rsidRPr="008322A6">
              <w:rPr>
                <w:rFonts w:ascii="宋体" w:hAnsi="宋体" w:cs="Arial"/>
                <w:b/>
                <w:szCs w:val="21"/>
              </w:rPr>
              <w:t xml:space="preserve">   </w:t>
            </w:r>
            <w:r w:rsidRPr="008322A6">
              <w:rPr>
                <w:rFonts w:ascii="宋体" w:hAnsi="宋体" w:cs="Arial" w:hint="eastAsia"/>
                <w:b/>
                <w:szCs w:val="21"/>
              </w:rPr>
              <w:t>间</w:t>
            </w:r>
          </w:p>
        </w:tc>
        <w:tc>
          <w:tcPr>
            <w:tcW w:w="2977" w:type="dxa"/>
            <w:vAlign w:val="center"/>
          </w:tcPr>
          <w:p w:rsidR="00DC4109" w:rsidRPr="008322A6" w:rsidRDefault="00DC4109" w:rsidP="008244E2">
            <w:pPr>
              <w:spacing w:line="360" w:lineRule="auto"/>
              <w:ind w:right="560"/>
              <w:jc w:val="center"/>
              <w:rPr>
                <w:rFonts w:ascii="宋体" w:cs="Arial"/>
                <w:b/>
                <w:szCs w:val="21"/>
              </w:rPr>
            </w:pPr>
            <w:r w:rsidRPr="008322A6">
              <w:rPr>
                <w:rFonts w:ascii="宋体" w:hAnsi="宋体" w:cs="Arial" w:hint="eastAsia"/>
                <w:b/>
                <w:szCs w:val="21"/>
              </w:rPr>
              <w:t>地</w:t>
            </w:r>
            <w:r w:rsidRPr="008322A6">
              <w:rPr>
                <w:rFonts w:ascii="宋体" w:hAnsi="宋体" w:cs="Arial"/>
                <w:b/>
                <w:szCs w:val="21"/>
              </w:rPr>
              <w:t xml:space="preserve">   </w:t>
            </w:r>
            <w:r w:rsidRPr="008322A6">
              <w:rPr>
                <w:rFonts w:ascii="宋体" w:hAnsi="宋体" w:cs="Arial" w:hint="eastAsia"/>
                <w:b/>
                <w:szCs w:val="21"/>
              </w:rPr>
              <w:t>点</w:t>
            </w:r>
          </w:p>
        </w:tc>
      </w:tr>
      <w:tr w:rsidR="00DC4109" w:rsidRPr="008322A6" w:rsidTr="00634928">
        <w:trPr>
          <w:jc w:val="center"/>
        </w:trPr>
        <w:tc>
          <w:tcPr>
            <w:tcW w:w="3196" w:type="dxa"/>
            <w:vAlign w:val="center"/>
          </w:tcPr>
          <w:p w:rsidR="00DC4109" w:rsidRDefault="00DC4109" w:rsidP="008244E2">
            <w:pPr>
              <w:spacing w:line="360" w:lineRule="auto"/>
              <w:ind w:right="560"/>
              <w:jc w:val="center"/>
              <w:rPr>
                <w:rFonts w:ascii="宋体" w:hAnsi="宋体" w:cs="Arial"/>
                <w:szCs w:val="21"/>
              </w:rPr>
            </w:pPr>
            <w:r w:rsidRPr="008322A6">
              <w:rPr>
                <w:rFonts w:ascii="宋体" w:hAnsi="宋体" w:cs="Arial" w:hint="eastAsia"/>
                <w:szCs w:val="21"/>
              </w:rPr>
              <w:t>交复试费</w:t>
            </w:r>
          </w:p>
          <w:p w:rsidR="00F700D7" w:rsidRPr="008322A6" w:rsidRDefault="00634928" w:rsidP="00A7012B">
            <w:pPr>
              <w:spacing w:line="360" w:lineRule="auto"/>
              <w:ind w:right="560"/>
              <w:jc w:val="center"/>
              <w:rPr>
                <w:rFonts w:ascii="宋体" w:cs="Arial" w:hint="eastAsia"/>
                <w:szCs w:val="21"/>
              </w:rPr>
            </w:pPr>
            <w:proofErr w:type="gramStart"/>
            <w:r>
              <w:rPr>
                <w:rFonts w:ascii="宋体" w:hAnsi="宋体" w:cs="Arial" w:hint="eastAsia"/>
                <w:szCs w:val="21"/>
              </w:rPr>
              <w:t>凭</w:t>
            </w:r>
            <w:r w:rsidR="00F700D7">
              <w:rPr>
                <w:rFonts w:ascii="宋体" w:hAnsi="宋体" w:cs="Arial" w:hint="eastAsia"/>
                <w:szCs w:val="21"/>
              </w:rPr>
              <w:t>到</w:t>
            </w:r>
            <w:r w:rsidR="00F700D7">
              <w:rPr>
                <w:rFonts w:ascii="宋体" w:hAnsi="宋体" w:cs="Arial"/>
                <w:szCs w:val="21"/>
              </w:rPr>
              <w:t>经济</w:t>
            </w:r>
            <w:proofErr w:type="gramEnd"/>
            <w:r w:rsidR="00F700D7">
              <w:rPr>
                <w:rFonts w:ascii="宋体" w:hAnsi="宋体" w:cs="Arial"/>
                <w:szCs w:val="21"/>
              </w:rPr>
              <w:t>学院研究生科领取</w:t>
            </w:r>
            <w:r>
              <w:rPr>
                <w:rFonts w:ascii="宋体" w:hAnsi="宋体" w:cs="Arial" w:hint="eastAsia"/>
                <w:szCs w:val="21"/>
              </w:rPr>
              <w:t>的《</w:t>
            </w:r>
            <w:r w:rsidRPr="00634928">
              <w:rPr>
                <w:rFonts w:ascii="宋体" w:hAnsi="宋体" w:cs="Arial" w:hint="eastAsia"/>
                <w:szCs w:val="21"/>
              </w:rPr>
              <w:t>贵州大学201</w:t>
            </w:r>
            <w:r w:rsidR="00A7012B">
              <w:rPr>
                <w:rFonts w:ascii="宋体" w:hAnsi="宋体" w:cs="Arial"/>
                <w:szCs w:val="21"/>
              </w:rPr>
              <w:t>8</w:t>
            </w:r>
            <w:r w:rsidRPr="00634928">
              <w:rPr>
                <w:rFonts w:ascii="宋体" w:hAnsi="宋体" w:cs="Arial" w:hint="eastAsia"/>
                <w:szCs w:val="21"/>
              </w:rPr>
              <w:t>年硕士研究生复试收费通知单</w:t>
            </w:r>
            <w:r>
              <w:rPr>
                <w:rFonts w:ascii="宋体" w:hAnsi="宋体" w:cs="Arial" w:hint="eastAsia"/>
                <w:szCs w:val="21"/>
              </w:rPr>
              <w:t>》交费</w:t>
            </w:r>
          </w:p>
        </w:tc>
        <w:tc>
          <w:tcPr>
            <w:tcW w:w="2835" w:type="dxa"/>
            <w:vAlign w:val="center"/>
          </w:tcPr>
          <w:p w:rsidR="00DC4109" w:rsidRDefault="00734055" w:rsidP="008244E2">
            <w:pPr>
              <w:spacing w:line="360" w:lineRule="auto"/>
              <w:ind w:right="560"/>
              <w:jc w:val="center"/>
              <w:rPr>
                <w:rFonts w:ascii="宋体" w:hAnsi="宋体" w:cs="Arial" w:hint="eastAsia"/>
                <w:szCs w:val="21"/>
              </w:rPr>
            </w:pPr>
            <w:r>
              <w:rPr>
                <w:rFonts w:ascii="宋体" w:hAnsi="宋体" w:cs="Arial"/>
                <w:szCs w:val="21"/>
              </w:rPr>
              <w:t>201</w:t>
            </w:r>
            <w:r w:rsidR="00A7012B">
              <w:rPr>
                <w:rFonts w:ascii="宋体" w:hAnsi="宋体" w:cs="Arial"/>
                <w:szCs w:val="21"/>
              </w:rPr>
              <w:t>8</w:t>
            </w:r>
            <w:r>
              <w:rPr>
                <w:rFonts w:ascii="宋体" w:hAnsi="宋体" w:cs="Arial" w:hint="eastAsia"/>
                <w:szCs w:val="21"/>
              </w:rPr>
              <w:t>年</w:t>
            </w:r>
            <w:r w:rsidR="00305F84">
              <w:rPr>
                <w:rFonts w:ascii="宋体" w:hAnsi="宋体" w:cs="Arial"/>
                <w:szCs w:val="21"/>
              </w:rPr>
              <w:t>9</w:t>
            </w:r>
            <w:r w:rsidR="00DC4109" w:rsidRPr="008322A6">
              <w:rPr>
                <w:rFonts w:ascii="宋体" w:hAnsi="宋体" w:cs="Arial" w:hint="eastAsia"/>
                <w:szCs w:val="21"/>
              </w:rPr>
              <w:t>月</w:t>
            </w:r>
            <w:r w:rsidR="00305F84">
              <w:rPr>
                <w:rFonts w:ascii="宋体" w:hAnsi="宋体" w:cs="Arial" w:hint="eastAsia"/>
                <w:szCs w:val="21"/>
              </w:rPr>
              <w:t>2</w:t>
            </w:r>
            <w:r w:rsidR="00DC4109">
              <w:rPr>
                <w:rFonts w:ascii="宋体" w:hAnsi="宋体" w:cs="Arial" w:hint="eastAsia"/>
                <w:szCs w:val="21"/>
              </w:rPr>
              <w:t>9</w:t>
            </w:r>
            <w:r w:rsidR="00DC4109" w:rsidRPr="008322A6">
              <w:rPr>
                <w:rFonts w:ascii="宋体" w:hAnsi="宋体" w:cs="Arial" w:hint="eastAsia"/>
                <w:szCs w:val="21"/>
              </w:rPr>
              <w:t>日</w:t>
            </w:r>
          </w:p>
          <w:p w:rsidR="00DC4109" w:rsidRPr="008322A6" w:rsidRDefault="00305F84" w:rsidP="00305F84">
            <w:pPr>
              <w:spacing w:line="360" w:lineRule="auto"/>
              <w:ind w:right="560"/>
              <w:jc w:val="center"/>
              <w:rPr>
                <w:rFonts w:ascii="宋体" w:cs="Arial"/>
                <w:szCs w:val="21"/>
              </w:rPr>
            </w:pPr>
            <w:r>
              <w:rPr>
                <w:rFonts w:ascii="宋体" w:hAnsi="宋体" w:cs="Arial" w:hint="eastAsia"/>
                <w:szCs w:val="21"/>
              </w:rPr>
              <w:t>下午2</w:t>
            </w:r>
            <w:r w:rsidR="00DC4109">
              <w:rPr>
                <w:rFonts w:ascii="宋体" w:hAnsi="宋体" w:cs="Arial" w:hint="eastAsia"/>
                <w:szCs w:val="21"/>
              </w:rPr>
              <w:t>：30——</w:t>
            </w:r>
            <w:r>
              <w:rPr>
                <w:rFonts w:ascii="宋体" w:hAnsi="宋体" w:cs="Arial"/>
                <w:szCs w:val="21"/>
              </w:rPr>
              <w:t>5</w:t>
            </w:r>
            <w:r w:rsidR="00DC4109">
              <w:rPr>
                <w:rFonts w:ascii="宋体" w:hAnsi="宋体" w:cs="Arial" w:hint="eastAsia"/>
                <w:szCs w:val="21"/>
              </w:rPr>
              <w:t>：00</w:t>
            </w:r>
          </w:p>
        </w:tc>
        <w:tc>
          <w:tcPr>
            <w:tcW w:w="2977" w:type="dxa"/>
            <w:vAlign w:val="center"/>
          </w:tcPr>
          <w:p w:rsidR="00DC4109" w:rsidRPr="008322A6" w:rsidRDefault="00DC4109" w:rsidP="008244E2">
            <w:pPr>
              <w:spacing w:line="360" w:lineRule="auto"/>
              <w:ind w:right="560"/>
              <w:jc w:val="center"/>
              <w:rPr>
                <w:rFonts w:ascii="宋体" w:cs="Arial"/>
                <w:szCs w:val="21"/>
              </w:rPr>
            </w:pPr>
            <w:r w:rsidRPr="008322A6">
              <w:rPr>
                <w:rFonts w:ascii="宋体" w:hAnsi="宋体" w:cs="Arial" w:hint="eastAsia"/>
                <w:szCs w:val="21"/>
              </w:rPr>
              <w:t>北校区计财处</w:t>
            </w:r>
          </w:p>
        </w:tc>
      </w:tr>
      <w:tr w:rsidR="00DC4109" w:rsidRPr="008322A6" w:rsidTr="00634928">
        <w:trPr>
          <w:jc w:val="center"/>
        </w:trPr>
        <w:tc>
          <w:tcPr>
            <w:tcW w:w="3196" w:type="dxa"/>
            <w:vAlign w:val="center"/>
          </w:tcPr>
          <w:p w:rsidR="00DC4109" w:rsidRPr="008322A6" w:rsidRDefault="00DC4109" w:rsidP="00305F84">
            <w:pPr>
              <w:spacing w:line="360" w:lineRule="auto"/>
              <w:ind w:right="560"/>
              <w:jc w:val="center"/>
              <w:rPr>
                <w:rFonts w:ascii="宋体" w:cs="Arial"/>
                <w:szCs w:val="21"/>
              </w:rPr>
            </w:pPr>
            <w:r w:rsidRPr="008322A6">
              <w:rPr>
                <w:rFonts w:ascii="宋体" w:hAnsi="宋体" w:cs="Arial" w:hint="eastAsia"/>
                <w:szCs w:val="21"/>
              </w:rPr>
              <w:t>凭交费收据到研究生科报到、领复试登记表（填好表后交研究生科）</w:t>
            </w:r>
          </w:p>
        </w:tc>
        <w:tc>
          <w:tcPr>
            <w:tcW w:w="2835" w:type="dxa"/>
            <w:vAlign w:val="center"/>
          </w:tcPr>
          <w:p w:rsidR="00DC4109" w:rsidRDefault="00734055" w:rsidP="008244E2">
            <w:pPr>
              <w:spacing w:line="360" w:lineRule="auto"/>
              <w:ind w:right="560"/>
              <w:jc w:val="center"/>
              <w:rPr>
                <w:rFonts w:ascii="宋体" w:hAnsi="宋体" w:cs="Arial" w:hint="eastAsia"/>
                <w:szCs w:val="21"/>
              </w:rPr>
            </w:pPr>
            <w:r>
              <w:rPr>
                <w:rFonts w:ascii="宋体" w:hAnsi="宋体" w:cs="Arial"/>
                <w:szCs w:val="21"/>
              </w:rPr>
              <w:t>201</w:t>
            </w:r>
            <w:r w:rsidR="00A7012B">
              <w:rPr>
                <w:rFonts w:ascii="宋体" w:hAnsi="宋体" w:cs="Arial"/>
                <w:szCs w:val="21"/>
              </w:rPr>
              <w:t>8</w:t>
            </w:r>
            <w:r>
              <w:rPr>
                <w:rFonts w:ascii="宋体" w:hAnsi="宋体" w:cs="Arial" w:hint="eastAsia"/>
                <w:szCs w:val="21"/>
              </w:rPr>
              <w:t>年</w:t>
            </w:r>
            <w:r w:rsidR="00305F84">
              <w:rPr>
                <w:rFonts w:ascii="宋体" w:hAnsi="宋体" w:cs="Arial"/>
                <w:szCs w:val="21"/>
              </w:rPr>
              <w:t>9</w:t>
            </w:r>
            <w:r w:rsidR="00DC4109" w:rsidRPr="008322A6">
              <w:rPr>
                <w:rFonts w:ascii="宋体" w:hAnsi="宋体" w:cs="Arial" w:hint="eastAsia"/>
                <w:szCs w:val="21"/>
              </w:rPr>
              <w:t>月</w:t>
            </w:r>
            <w:r w:rsidR="00305F84">
              <w:rPr>
                <w:rFonts w:ascii="宋体" w:hAnsi="宋体" w:cs="Arial" w:hint="eastAsia"/>
                <w:szCs w:val="21"/>
              </w:rPr>
              <w:t>2</w:t>
            </w:r>
            <w:r w:rsidR="00DC4109">
              <w:rPr>
                <w:rFonts w:ascii="宋体" w:hAnsi="宋体" w:cs="Arial" w:hint="eastAsia"/>
                <w:szCs w:val="21"/>
              </w:rPr>
              <w:t>9</w:t>
            </w:r>
            <w:r w:rsidR="00DC4109" w:rsidRPr="008322A6">
              <w:rPr>
                <w:rFonts w:ascii="宋体" w:hAnsi="宋体" w:cs="Arial" w:hint="eastAsia"/>
                <w:szCs w:val="21"/>
              </w:rPr>
              <w:t>日</w:t>
            </w:r>
          </w:p>
          <w:p w:rsidR="00DC4109" w:rsidRPr="008322A6" w:rsidRDefault="00305F84" w:rsidP="00305F84">
            <w:pPr>
              <w:spacing w:line="360" w:lineRule="auto"/>
              <w:ind w:right="560"/>
              <w:jc w:val="center"/>
              <w:rPr>
                <w:rFonts w:ascii="宋体" w:cs="Arial"/>
                <w:szCs w:val="21"/>
              </w:rPr>
            </w:pPr>
            <w:r>
              <w:rPr>
                <w:rFonts w:ascii="宋体" w:hAnsi="宋体" w:cs="Arial" w:hint="eastAsia"/>
                <w:szCs w:val="21"/>
              </w:rPr>
              <w:t>下</w:t>
            </w:r>
            <w:r w:rsidR="00DC4109" w:rsidRPr="008322A6">
              <w:rPr>
                <w:rFonts w:ascii="宋体" w:hAnsi="宋体" w:cs="Arial" w:hint="eastAsia"/>
                <w:szCs w:val="21"/>
              </w:rPr>
              <w:t>午</w:t>
            </w:r>
            <w:r>
              <w:rPr>
                <w:rFonts w:ascii="宋体" w:hAnsi="宋体" w:cs="Arial" w:hint="eastAsia"/>
                <w:szCs w:val="21"/>
              </w:rPr>
              <w:t>2</w:t>
            </w:r>
            <w:r w:rsidR="00DC4109">
              <w:rPr>
                <w:rFonts w:ascii="宋体" w:hAnsi="宋体" w:cs="Arial" w:hint="eastAsia"/>
                <w:szCs w:val="21"/>
              </w:rPr>
              <w:t>：30——</w:t>
            </w:r>
            <w:r>
              <w:rPr>
                <w:rFonts w:ascii="宋体" w:hAnsi="宋体" w:cs="Arial" w:hint="eastAsia"/>
                <w:szCs w:val="21"/>
              </w:rPr>
              <w:t>5</w:t>
            </w:r>
            <w:r w:rsidR="00DC4109">
              <w:rPr>
                <w:rFonts w:ascii="宋体" w:hAnsi="宋体" w:cs="Arial" w:hint="eastAsia"/>
                <w:szCs w:val="21"/>
              </w:rPr>
              <w:t>：</w:t>
            </w:r>
            <w:r>
              <w:rPr>
                <w:rFonts w:ascii="宋体" w:hAnsi="宋体" w:cs="Arial"/>
                <w:szCs w:val="21"/>
              </w:rPr>
              <w:t>30</w:t>
            </w:r>
          </w:p>
        </w:tc>
        <w:tc>
          <w:tcPr>
            <w:tcW w:w="2977" w:type="dxa"/>
            <w:vAlign w:val="center"/>
          </w:tcPr>
          <w:p w:rsidR="00DC4109" w:rsidRDefault="00DC4109" w:rsidP="008244E2">
            <w:pPr>
              <w:spacing w:line="360" w:lineRule="auto"/>
              <w:ind w:right="560"/>
              <w:jc w:val="center"/>
              <w:rPr>
                <w:rFonts w:ascii="宋体" w:hAnsi="宋体" w:cs="Arial"/>
                <w:b/>
                <w:sz w:val="28"/>
                <w:szCs w:val="28"/>
              </w:rPr>
            </w:pPr>
            <w:r>
              <w:rPr>
                <w:rFonts w:ascii="宋体" w:hAnsi="宋体" w:cs="Arial" w:hint="eastAsia"/>
                <w:szCs w:val="21"/>
              </w:rPr>
              <w:t>经济学院</w:t>
            </w:r>
            <w:r w:rsidRPr="008322A6">
              <w:rPr>
                <w:rFonts w:ascii="宋体" w:hAnsi="宋体" w:cs="Arial" w:hint="eastAsia"/>
                <w:szCs w:val="21"/>
              </w:rPr>
              <w:t>研究生科</w:t>
            </w:r>
          </w:p>
          <w:p w:rsidR="003572FA" w:rsidRPr="003572FA" w:rsidRDefault="003572FA" w:rsidP="008244E2">
            <w:pPr>
              <w:spacing w:line="360" w:lineRule="auto"/>
              <w:ind w:right="560"/>
              <w:jc w:val="center"/>
              <w:rPr>
                <w:rFonts w:ascii="宋体" w:cs="Arial" w:hint="eastAsia"/>
                <w:szCs w:val="21"/>
              </w:rPr>
            </w:pPr>
            <w:r w:rsidRPr="003572FA">
              <w:rPr>
                <w:rFonts w:ascii="宋体" w:hAnsi="宋体" w:cs="Arial" w:hint="eastAsia"/>
                <w:szCs w:val="21"/>
              </w:rPr>
              <w:t>（</w:t>
            </w:r>
            <w:r>
              <w:rPr>
                <w:rFonts w:ascii="宋体" w:hAnsi="宋体" w:cs="Arial" w:hint="eastAsia"/>
                <w:szCs w:val="21"/>
              </w:rPr>
              <w:t>西校区</w:t>
            </w:r>
            <w:r w:rsidRPr="003572FA">
              <w:rPr>
                <w:rFonts w:ascii="宋体" w:hAnsi="宋体" w:cs="Arial" w:hint="eastAsia"/>
                <w:szCs w:val="21"/>
              </w:rPr>
              <w:t>崇文楼438室）</w:t>
            </w:r>
          </w:p>
        </w:tc>
      </w:tr>
      <w:tr w:rsidR="00381B1E" w:rsidRPr="008322A6" w:rsidTr="00634928">
        <w:trPr>
          <w:trHeight w:val="922"/>
          <w:jc w:val="center"/>
        </w:trPr>
        <w:tc>
          <w:tcPr>
            <w:tcW w:w="3196" w:type="dxa"/>
            <w:vAlign w:val="center"/>
          </w:tcPr>
          <w:p w:rsidR="00381B1E" w:rsidRPr="008322A6" w:rsidRDefault="00381B1E" w:rsidP="00886220">
            <w:pPr>
              <w:spacing w:line="360" w:lineRule="auto"/>
              <w:ind w:right="560"/>
              <w:jc w:val="center"/>
              <w:rPr>
                <w:rFonts w:ascii="宋体" w:cs="Arial"/>
                <w:szCs w:val="21"/>
              </w:rPr>
            </w:pPr>
            <w:r w:rsidRPr="008322A6">
              <w:rPr>
                <w:rFonts w:ascii="宋体" w:hAnsi="宋体" w:cs="Arial" w:hint="eastAsia"/>
                <w:szCs w:val="21"/>
              </w:rPr>
              <w:t>体检</w:t>
            </w:r>
            <w:r w:rsidR="00ED6439">
              <w:rPr>
                <w:rFonts w:ascii="宋体" w:hAnsi="宋体" w:cs="Arial" w:hint="eastAsia"/>
                <w:szCs w:val="21"/>
              </w:rPr>
              <w:t>（需</w:t>
            </w:r>
            <w:r w:rsidR="00ED6439">
              <w:rPr>
                <w:rFonts w:ascii="宋体" w:hAnsi="宋体" w:cs="Arial"/>
                <w:szCs w:val="21"/>
              </w:rPr>
              <w:t>在校医院交</w:t>
            </w:r>
            <w:r w:rsidR="00ED6439">
              <w:rPr>
                <w:rFonts w:ascii="宋体" w:hAnsi="宋体" w:cs="Arial" w:hint="eastAsia"/>
                <w:szCs w:val="21"/>
              </w:rPr>
              <w:t>体检费</w:t>
            </w:r>
            <w:r w:rsidR="00ED6439">
              <w:rPr>
                <w:rFonts w:ascii="宋体" w:hAnsi="宋体" w:cs="Arial"/>
                <w:szCs w:val="21"/>
              </w:rPr>
              <w:t>、领取体检表</w:t>
            </w:r>
            <w:r w:rsidR="00ED6439">
              <w:rPr>
                <w:rFonts w:ascii="宋体" w:hAnsi="宋体" w:cs="Arial" w:hint="eastAsia"/>
                <w:szCs w:val="21"/>
              </w:rPr>
              <w:t>）</w:t>
            </w:r>
          </w:p>
        </w:tc>
        <w:tc>
          <w:tcPr>
            <w:tcW w:w="2835" w:type="dxa"/>
            <w:vAlign w:val="center"/>
          </w:tcPr>
          <w:p w:rsidR="00381B1E" w:rsidRPr="008322A6" w:rsidRDefault="00734055" w:rsidP="00A7012B">
            <w:pPr>
              <w:spacing w:line="360" w:lineRule="auto"/>
              <w:ind w:right="560"/>
              <w:jc w:val="center"/>
              <w:rPr>
                <w:rFonts w:ascii="宋体" w:cs="Arial"/>
                <w:szCs w:val="21"/>
              </w:rPr>
            </w:pPr>
            <w:r>
              <w:rPr>
                <w:rFonts w:ascii="宋体" w:hAnsi="宋体" w:cs="Arial"/>
                <w:szCs w:val="21"/>
              </w:rPr>
              <w:t>201</w:t>
            </w:r>
            <w:r w:rsidR="00A7012B">
              <w:rPr>
                <w:rFonts w:ascii="宋体" w:hAnsi="宋体" w:cs="Arial"/>
                <w:szCs w:val="21"/>
              </w:rPr>
              <w:t>8</w:t>
            </w:r>
            <w:r>
              <w:rPr>
                <w:rFonts w:ascii="宋体" w:hAnsi="宋体" w:cs="Arial" w:hint="eastAsia"/>
                <w:szCs w:val="21"/>
              </w:rPr>
              <w:t>年</w:t>
            </w:r>
            <w:r w:rsidR="00381B1E">
              <w:rPr>
                <w:rFonts w:ascii="宋体" w:hAnsi="宋体" w:cs="Arial"/>
                <w:szCs w:val="21"/>
              </w:rPr>
              <w:t>9</w:t>
            </w:r>
            <w:r w:rsidR="00381B1E" w:rsidRPr="008322A6">
              <w:rPr>
                <w:rFonts w:ascii="宋体" w:hAnsi="宋体" w:cs="Arial" w:hint="eastAsia"/>
                <w:szCs w:val="21"/>
              </w:rPr>
              <w:t>月</w:t>
            </w:r>
            <w:r w:rsidR="00381B1E">
              <w:rPr>
                <w:rFonts w:ascii="宋体" w:hAnsi="宋体" w:cs="Arial" w:hint="eastAsia"/>
                <w:szCs w:val="21"/>
              </w:rPr>
              <w:t>30</w:t>
            </w:r>
            <w:r w:rsidR="00381B1E" w:rsidRPr="008322A6">
              <w:rPr>
                <w:rFonts w:ascii="宋体" w:hAnsi="宋体" w:cs="Arial" w:hint="eastAsia"/>
                <w:szCs w:val="21"/>
              </w:rPr>
              <w:t>日上午</w:t>
            </w:r>
            <w:r w:rsidR="00381B1E" w:rsidRPr="008322A6">
              <w:rPr>
                <w:rFonts w:ascii="宋体" w:hAnsi="宋体" w:cs="Arial"/>
                <w:szCs w:val="21"/>
              </w:rPr>
              <w:t>8</w:t>
            </w:r>
            <w:r w:rsidR="00381B1E" w:rsidRPr="008322A6">
              <w:rPr>
                <w:rFonts w:ascii="宋体" w:hAnsi="宋体" w:cs="Arial" w:hint="eastAsia"/>
                <w:szCs w:val="21"/>
              </w:rPr>
              <w:t>：</w:t>
            </w:r>
            <w:r w:rsidR="00381B1E" w:rsidRPr="008322A6">
              <w:rPr>
                <w:rFonts w:ascii="宋体" w:cs="Arial"/>
                <w:szCs w:val="21"/>
              </w:rPr>
              <w:t>00</w:t>
            </w:r>
          </w:p>
        </w:tc>
        <w:tc>
          <w:tcPr>
            <w:tcW w:w="2977" w:type="dxa"/>
            <w:vAlign w:val="center"/>
          </w:tcPr>
          <w:p w:rsidR="00381B1E" w:rsidRPr="008322A6" w:rsidRDefault="00381B1E" w:rsidP="00886220">
            <w:pPr>
              <w:spacing w:line="360" w:lineRule="auto"/>
              <w:ind w:right="560"/>
              <w:jc w:val="center"/>
              <w:rPr>
                <w:rFonts w:ascii="宋体" w:cs="Arial"/>
                <w:szCs w:val="21"/>
              </w:rPr>
            </w:pPr>
            <w:r w:rsidRPr="008322A6">
              <w:rPr>
                <w:rFonts w:ascii="宋体" w:hAnsi="宋体" w:cs="Arial" w:hint="eastAsia"/>
                <w:szCs w:val="21"/>
              </w:rPr>
              <w:t>北区校医院（空腹）</w:t>
            </w:r>
          </w:p>
        </w:tc>
      </w:tr>
      <w:tr w:rsidR="003A1C5E" w:rsidRPr="008322A6" w:rsidTr="00634928">
        <w:trPr>
          <w:jc w:val="center"/>
        </w:trPr>
        <w:tc>
          <w:tcPr>
            <w:tcW w:w="3196" w:type="dxa"/>
            <w:vAlign w:val="center"/>
          </w:tcPr>
          <w:p w:rsidR="003A1C5E" w:rsidRPr="008322A6" w:rsidRDefault="003A1C5E" w:rsidP="008244E2">
            <w:pPr>
              <w:spacing w:line="360" w:lineRule="auto"/>
              <w:ind w:right="560"/>
              <w:jc w:val="center"/>
              <w:rPr>
                <w:rFonts w:ascii="宋体" w:hAnsi="宋体" w:cs="Arial" w:hint="eastAsia"/>
                <w:szCs w:val="21"/>
              </w:rPr>
            </w:pPr>
            <w:r w:rsidRPr="008322A6">
              <w:rPr>
                <w:rFonts w:ascii="宋体" w:hAnsi="宋体" w:cs="Arial" w:hint="eastAsia"/>
                <w:szCs w:val="21"/>
              </w:rPr>
              <w:t>专业知识笔试</w:t>
            </w:r>
          </w:p>
        </w:tc>
        <w:tc>
          <w:tcPr>
            <w:tcW w:w="2835" w:type="dxa"/>
            <w:vAlign w:val="center"/>
          </w:tcPr>
          <w:p w:rsidR="003A1C5E" w:rsidRDefault="00734055" w:rsidP="003A1C5E">
            <w:pPr>
              <w:spacing w:line="360" w:lineRule="auto"/>
              <w:ind w:right="560"/>
              <w:jc w:val="center"/>
              <w:rPr>
                <w:rFonts w:ascii="宋体" w:hAnsi="宋体" w:cs="Arial" w:hint="eastAsia"/>
                <w:szCs w:val="21"/>
              </w:rPr>
            </w:pPr>
            <w:r>
              <w:rPr>
                <w:rFonts w:ascii="宋体" w:hAnsi="宋体" w:cs="Arial"/>
                <w:szCs w:val="21"/>
              </w:rPr>
              <w:t>201</w:t>
            </w:r>
            <w:r w:rsidR="00A7012B">
              <w:rPr>
                <w:rFonts w:ascii="宋体" w:hAnsi="宋体" w:cs="Arial"/>
                <w:szCs w:val="21"/>
              </w:rPr>
              <w:t>8</w:t>
            </w:r>
            <w:r>
              <w:rPr>
                <w:rFonts w:ascii="宋体" w:hAnsi="宋体" w:cs="Arial" w:hint="eastAsia"/>
                <w:szCs w:val="21"/>
              </w:rPr>
              <w:t>年</w:t>
            </w:r>
            <w:r w:rsidR="003A1C5E">
              <w:rPr>
                <w:rFonts w:ascii="宋体" w:hAnsi="宋体" w:cs="Arial"/>
                <w:szCs w:val="21"/>
              </w:rPr>
              <w:t>9</w:t>
            </w:r>
            <w:r w:rsidR="003A1C5E" w:rsidRPr="008322A6">
              <w:rPr>
                <w:rFonts w:ascii="宋体" w:hAnsi="宋体" w:cs="Arial" w:hint="eastAsia"/>
                <w:szCs w:val="21"/>
              </w:rPr>
              <w:t>月</w:t>
            </w:r>
            <w:r w:rsidR="003A1C5E">
              <w:rPr>
                <w:rFonts w:ascii="宋体" w:hAnsi="宋体" w:cs="Arial"/>
                <w:szCs w:val="21"/>
              </w:rPr>
              <w:t>30</w:t>
            </w:r>
            <w:r w:rsidR="003A1C5E">
              <w:rPr>
                <w:rFonts w:ascii="宋体" w:hAnsi="宋体" w:cs="Arial" w:hint="eastAsia"/>
                <w:szCs w:val="21"/>
              </w:rPr>
              <w:t>日</w:t>
            </w:r>
          </w:p>
          <w:p w:rsidR="003A1C5E" w:rsidRDefault="003A1C5E" w:rsidP="003A1C5E">
            <w:pPr>
              <w:spacing w:line="360" w:lineRule="auto"/>
              <w:ind w:right="560"/>
              <w:jc w:val="center"/>
              <w:rPr>
                <w:rFonts w:ascii="宋体" w:hAnsi="宋体" w:cs="Arial"/>
                <w:szCs w:val="21"/>
              </w:rPr>
            </w:pPr>
            <w:r>
              <w:rPr>
                <w:rFonts w:ascii="宋体" w:hAnsi="宋体" w:cs="Arial" w:hint="eastAsia"/>
                <w:szCs w:val="21"/>
              </w:rPr>
              <w:t>上午10：30</w:t>
            </w:r>
            <w:r w:rsidRPr="008322A6">
              <w:rPr>
                <w:rFonts w:ascii="宋体" w:cs="Arial"/>
                <w:szCs w:val="21"/>
              </w:rPr>
              <w:t>-</w:t>
            </w:r>
            <w:r>
              <w:rPr>
                <w:rFonts w:ascii="宋体" w:cs="Arial" w:hint="eastAsia"/>
                <w:szCs w:val="21"/>
              </w:rPr>
              <w:t>12</w:t>
            </w:r>
            <w:r w:rsidRPr="008322A6">
              <w:rPr>
                <w:rFonts w:ascii="宋体" w:hAnsi="宋体" w:cs="Arial" w:hint="eastAsia"/>
                <w:szCs w:val="21"/>
              </w:rPr>
              <w:t>：</w:t>
            </w:r>
            <w:r>
              <w:rPr>
                <w:rFonts w:ascii="宋体" w:hAnsi="宋体" w:cs="Arial" w:hint="eastAsia"/>
                <w:szCs w:val="21"/>
              </w:rPr>
              <w:t>30</w:t>
            </w:r>
          </w:p>
        </w:tc>
        <w:tc>
          <w:tcPr>
            <w:tcW w:w="2977" w:type="dxa"/>
            <w:vAlign w:val="center"/>
          </w:tcPr>
          <w:p w:rsidR="003A1C5E" w:rsidRPr="005F2107" w:rsidRDefault="003572FA" w:rsidP="00E118E9">
            <w:pPr>
              <w:spacing w:line="360" w:lineRule="auto"/>
              <w:ind w:right="560"/>
              <w:jc w:val="center"/>
              <w:rPr>
                <w:rFonts w:ascii="宋体" w:hAnsi="宋体" w:cs="Arial" w:hint="eastAsia"/>
                <w:szCs w:val="21"/>
              </w:rPr>
            </w:pPr>
            <w:r>
              <w:rPr>
                <w:rFonts w:ascii="宋体" w:hAnsi="宋体" w:cs="Arial" w:hint="eastAsia"/>
                <w:szCs w:val="21"/>
              </w:rPr>
              <w:t>西校区崇文</w:t>
            </w:r>
            <w:proofErr w:type="gramStart"/>
            <w:r>
              <w:rPr>
                <w:rFonts w:ascii="宋体" w:hAnsi="宋体" w:cs="Arial"/>
                <w:szCs w:val="21"/>
              </w:rPr>
              <w:t>楼</w:t>
            </w:r>
            <w:r w:rsidR="00EA39DC">
              <w:rPr>
                <w:rFonts w:ascii="宋体" w:hAnsi="宋体" w:cs="Arial" w:hint="eastAsia"/>
                <w:szCs w:val="21"/>
              </w:rPr>
              <w:t>经济</w:t>
            </w:r>
            <w:proofErr w:type="gramEnd"/>
            <w:r w:rsidR="00EA39DC">
              <w:rPr>
                <w:rFonts w:ascii="宋体" w:hAnsi="宋体" w:cs="Arial" w:hint="eastAsia"/>
                <w:szCs w:val="21"/>
              </w:rPr>
              <w:t>学院</w:t>
            </w:r>
            <w:r w:rsidR="00E118E9">
              <w:rPr>
                <w:rFonts w:ascii="宋体" w:hAnsi="宋体" w:cs="Arial"/>
                <w:szCs w:val="21"/>
              </w:rPr>
              <w:t>333</w:t>
            </w:r>
            <w:r w:rsidR="005F2107">
              <w:rPr>
                <w:rFonts w:ascii="宋体" w:hAnsi="宋体" w:cs="Arial" w:hint="eastAsia"/>
                <w:szCs w:val="21"/>
              </w:rPr>
              <w:t>教室</w:t>
            </w:r>
          </w:p>
        </w:tc>
      </w:tr>
      <w:tr w:rsidR="00DC4109" w:rsidRPr="008322A6" w:rsidTr="00634928">
        <w:trPr>
          <w:jc w:val="center"/>
        </w:trPr>
        <w:tc>
          <w:tcPr>
            <w:tcW w:w="3196" w:type="dxa"/>
            <w:vAlign w:val="center"/>
          </w:tcPr>
          <w:p w:rsidR="00DC4109" w:rsidRPr="008322A6" w:rsidRDefault="00DC4109" w:rsidP="008244E2">
            <w:pPr>
              <w:spacing w:line="360" w:lineRule="auto"/>
              <w:ind w:right="560"/>
              <w:jc w:val="center"/>
              <w:rPr>
                <w:rFonts w:ascii="宋体" w:cs="Arial"/>
                <w:szCs w:val="21"/>
              </w:rPr>
            </w:pPr>
            <w:r w:rsidRPr="008322A6">
              <w:rPr>
                <w:rFonts w:ascii="宋体" w:hAnsi="宋体" w:cs="Arial" w:hint="eastAsia"/>
                <w:szCs w:val="21"/>
              </w:rPr>
              <w:t>外语能力测试</w:t>
            </w:r>
          </w:p>
        </w:tc>
        <w:tc>
          <w:tcPr>
            <w:tcW w:w="2835" w:type="dxa"/>
            <w:vAlign w:val="center"/>
          </w:tcPr>
          <w:p w:rsidR="00DC4109" w:rsidRPr="008322A6" w:rsidRDefault="00734055" w:rsidP="008244E2">
            <w:pPr>
              <w:spacing w:line="360" w:lineRule="auto"/>
              <w:ind w:right="560"/>
              <w:jc w:val="center"/>
              <w:rPr>
                <w:rFonts w:ascii="宋体" w:cs="Arial"/>
                <w:szCs w:val="21"/>
              </w:rPr>
            </w:pPr>
            <w:r>
              <w:rPr>
                <w:rFonts w:ascii="宋体" w:hAnsi="宋体" w:cs="Arial"/>
                <w:szCs w:val="21"/>
              </w:rPr>
              <w:t>201</w:t>
            </w:r>
            <w:r w:rsidR="00A7012B">
              <w:rPr>
                <w:rFonts w:ascii="宋体" w:hAnsi="宋体" w:cs="Arial"/>
                <w:szCs w:val="21"/>
              </w:rPr>
              <w:t>8</w:t>
            </w:r>
            <w:r>
              <w:rPr>
                <w:rFonts w:ascii="宋体" w:hAnsi="宋体" w:cs="Arial" w:hint="eastAsia"/>
                <w:szCs w:val="21"/>
              </w:rPr>
              <w:t>年</w:t>
            </w:r>
            <w:r w:rsidR="00381B1E">
              <w:rPr>
                <w:rFonts w:ascii="宋体" w:hAnsi="宋体" w:cs="Arial"/>
                <w:szCs w:val="21"/>
              </w:rPr>
              <w:t>9</w:t>
            </w:r>
            <w:r w:rsidR="00DC4109" w:rsidRPr="008322A6">
              <w:rPr>
                <w:rFonts w:ascii="宋体" w:hAnsi="宋体" w:cs="Arial" w:hint="eastAsia"/>
                <w:szCs w:val="21"/>
              </w:rPr>
              <w:t>月</w:t>
            </w:r>
            <w:r w:rsidR="00381B1E">
              <w:rPr>
                <w:rFonts w:ascii="宋体" w:hAnsi="宋体" w:cs="Arial" w:hint="eastAsia"/>
                <w:szCs w:val="21"/>
              </w:rPr>
              <w:t>30</w:t>
            </w:r>
            <w:r w:rsidR="00DC4109">
              <w:rPr>
                <w:rFonts w:ascii="宋体" w:hAnsi="宋体" w:cs="Arial" w:hint="eastAsia"/>
                <w:szCs w:val="21"/>
              </w:rPr>
              <w:t>日</w:t>
            </w:r>
          </w:p>
          <w:p w:rsidR="00DC4109" w:rsidRPr="008322A6" w:rsidRDefault="00DC4109" w:rsidP="00C311FC">
            <w:pPr>
              <w:spacing w:line="360" w:lineRule="auto"/>
              <w:ind w:right="560"/>
              <w:jc w:val="center"/>
              <w:rPr>
                <w:rFonts w:ascii="宋体" w:cs="Arial"/>
                <w:szCs w:val="21"/>
              </w:rPr>
            </w:pPr>
            <w:r w:rsidRPr="008322A6">
              <w:rPr>
                <w:rFonts w:ascii="宋体" w:hAnsi="宋体" w:cs="Arial" w:hint="eastAsia"/>
                <w:szCs w:val="21"/>
              </w:rPr>
              <w:t>下午2：</w:t>
            </w:r>
            <w:r w:rsidRPr="008322A6">
              <w:rPr>
                <w:rFonts w:ascii="宋体" w:hAnsi="宋体" w:cs="Arial"/>
                <w:szCs w:val="21"/>
              </w:rPr>
              <w:t>00</w:t>
            </w:r>
            <w:r>
              <w:rPr>
                <w:rFonts w:ascii="宋体" w:hAnsi="宋体" w:cs="Arial"/>
                <w:szCs w:val="21"/>
              </w:rPr>
              <w:t>—</w:t>
            </w:r>
            <w:r w:rsidR="00146E6B">
              <w:rPr>
                <w:rFonts w:ascii="宋体" w:hAnsi="宋体" w:cs="Arial" w:hint="eastAsia"/>
                <w:szCs w:val="21"/>
              </w:rPr>
              <w:t>4</w:t>
            </w:r>
            <w:r>
              <w:rPr>
                <w:rFonts w:ascii="宋体" w:hAnsi="宋体" w:cs="Arial" w:hint="eastAsia"/>
                <w:szCs w:val="21"/>
              </w:rPr>
              <w:t>：</w:t>
            </w:r>
            <w:r w:rsidR="00C311FC">
              <w:rPr>
                <w:rFonts w:ascii="宋体" w:hAnsi="宋体" w:cs="Arial"/>
                <w:szCs w:val="21"/>
              </w:rPr>
              <w:t>3</w:t>
            </w:r>
            <w:r>
              <w:rPr>
                <w:rFonts w:ascii="宋体" w:hAnsi="宋体" w:cs="Arial" w:hint="eastAsia"/>
                <w:szCs w:val="21"/>
              </w:rPr>
              <w:t>0</w:t>
            </w:r>
          </w:p>
        </w:tc>
        <w:tc>
          <w:tcPr>
            <w:tcW w:w="2977" w:type="dxa"/>
            <w:vAlign w:val="center"/>
          </w:tcPr>
          <w:p w:rsidR="00DC4109" w:rsidRPr="005F2107" w:rsidRDefault="00EA39DC" w:rsidP="008244E2">
            <w:pPr>
              <w:spacing w:line="360" w:lineRule="auto"/>
              <w:ind w:right="560"/>
              <w:jc w:val="center"/>
              <w:rPr>
                <w:rFonts w:ascii="宋体" w:cs="Arial" w:hint="eastAsia"/>
                <w:szCs w:val="21"/>
              </w:rPr>
            </w:pPr>
            <w:r>
              <w:rPr>
                <w:rFonts w:ascii="宋体" w:hAnsi="宋体" w:cs="Arial" w:hint="eastAsia"/>
                <w:szCs w:val="21"/>
              </w:rPr>
              <w:t>西校区崇文</w:t>
            </w:r>
            <w:proofErr w:type="gramStart"/>
            <w:r>
              <w:rPr>
                <w:rFonts w:ascii="宋体" w:hAnsi="宋体" w:cs="Arial"/>
                <w:szCs w:val="21"/>
              </w:rPr>
              <w:t>楼</w:t>
            </w:r>
            <w:r>
              <w:rPr>
                <w:rFonts w:ascii="宋体" w:hAnsi="宋体" w:cs="Arial" w:hint="eastAsia"/>
                <w:szCs w:val="21"/>
              </w:rPr>
              <w:t>经济</w:t>
            </w:r>
            <w:proofErr w:type="gramEnd"/>
            <w:r>
              <w:rPr>
                <w:rFonts w:ascii="宋体" w:hAnsi="宋体" w:cs="Arial" w:hint="eastAsia"/>
                <w:szCs w:val="21"/>
              </w:rPr>
              <w:t>学院</w:t>
            </w:r>
            <w:r>
              <w:rPr>
                <w:rFonts w:ascii="宋体" w:hAnsi="宋体" w:cs="Arial"/>
                <w:szCs w:val="21"/>
              </w:rPr>
              <w:t>343</w:t>
            </w:r>
            <w:r>
              <w:rPr>
                <w:rFonts w:ascii="宋体" w:hAnsi="宋体" w:cs="Arial" w:hint="eastAsia"/>
                <w:szCs w:val="21"/>
              </w:rPr>
              <w:t>教室</w:t>
            </w:r>
          </w:p>
        </w:tc>
      </w:tr>
      <w:tr w:rsidR="00DC4109" w:rsidRPr="008322A6" w:rsidTr="00634928">
        <w:trPr>
          <w:jc w:val="center"/>
        </w:trPr>
        <w:tc>
          <w:tcPr>
            <w:tcW w:w="3196" w:type="dxa"/>
            <w:vAlign w:val="center"/>
          </w:tcPr>
          <w:p w:rsidR="00DC4109" w:rsidRPr="008322A6" w:rsidRDefault="00DC4109" w:rsidP="000563FA">
            <w:pPr>
              <w:spacing w:line="360" w:lineRule="auto"/>
              <w:ind w:right="560"/>
              <w:jc w:val="center"/>
              <w:rPr>
                <w:rFonts w:ascii="宋体" w:cs="Arial"/>
                <w:szCs w:val="21"/>
              </w:rPr>
            </w:pPr>
            <w:r w:rsidRPr="008322A6">
              <w:rPr>
                <w:rFonts w:ascii="宋体" w:hAnsi="宋体" w:cs="Arial" w:hint="eastAsia"/>
                <w:szCs w:val="21"/>
              </w:rPr>
              <w:t>综合面试</w:t>
            </w:r>
          </w:p>
        </w:tc>
        <w:tc>
          <w:tcPr>
            <w:tcW w:w="2835" w:type="dxa"/>
            <w:vAlign w:val="center"/>
          </w:tcPr>
          <w:p w:rsidR="00DC4109" w:rsidRPr="008322A6" w:rsidRDefault="00734055" w:rsidP="008244E2">
            <w:pPr>
              <w:spacing w:line="360" w:lineRule="auto"/>
              <w:ind w:right="560"/>
              <w:jc w:val="center"/>
              <w:rPr>
                <w:rFonts w:ascii="宋体" w:cs="Arial"/>
                <w:szCs w:val="21"/>
              </w:rPr>
            </w:pPr>
            <w:r>
              <w:rPr>
                <w:rFonts w:ascii="宋体" w:hAnsi="宋体" w:cs="Arial"/>
                <w:szCs w:val="21"/>
              </w:rPr>
              <w:t>201</w:t>
            </w:r>
            <w:r w:rsidR="00A7012B">
              <w:rPr>
                <w:rFonts w:ascii="宋体" w:hAnsi="宋体" w:cs="Arial"/>
                <w:szCs w:val="21"/>
              </w:rPr>
              <w:t>8</w:t>
            </w:r>
            <w:r>
              <w:rPr>
                <w:rFonts w:ascii="宋体" w:hAnsi="宋体" w:cs="Arial" w:hint="eastAsia"/>
                <w:szCs w:val="21"/>
              </w:rPr>
              <w:t>年</w:t>
            </w:r>
            <w:r w:rsidR="00381B1E">
              <w:rPr>
                <w:rFonts w:ascii="宋体" w:hAnsi="宋体" w:cs="Arial"/>
                <w:szCs w:val="21"/>
              </w:rPr>
              <w:t>9</w:t>
            </w:r>
            <w:r w:rsidR="00DC4109" w:rsidRPr="008322A6">
              <w:rPr>
                <w:rFonts w:ascii="宋体" w:hAnsi="宋体" w:cs="Arial" w:hint="eastAsia"/>
                <w:szCs w:val="21"/>
              </w:rPr>
              <w:t>月</w:t>
            </w:r>
            <w:r w:rsidR="00381B1E">
              <w:rPr>
                <w:rFonts w:ascii="宋体" w:hAnsi="宋体" w:cs="Arial"/>
                <w:szCs w:val="21"/>
              </w:rPr>
              <w:t>30</w:t>
            </w:r>
            <w:r w:rsidR="00DC4109" w:rsidRPr="008322A6">
              <w:rPr>
                <w:rFonts w:ascii="宋体" w:hAnsi="宋体" w:cs="Arial" w:hint="eastAsia"/>
                <w:szCs w:val="21"/>
              </w:rPr>
              <w:t>日</w:t>
            </w:r>
          </w:p>
          <w:p w:rsidR="00DC4109" w:rsidRPr="008322A6" w:rsidRDefault="00DC4109" w:rsidP="00C311FC">
            <w:pPr>
              <w:spacing w:line="360" w:lineRule="auto"/>
              <w:ind w:right="560"/>
              <w:jc w:val="center"/>
              <w:rPr>
                <w:rFonts w:ascii="宋体" w:cs="Arial"/>
                <w:szCs w:val="21"/>
              </w:rPr>
            </w:pPr>
            <w:r w:rsidRPr="008322A6">
              <w:rPr>
                <w:rFonts w:ascii="宋体" w:hAnsi="宋体" w:cs="Arial" w:hint="eastAsia"/>
                <w:szCs w:val="21"/>
              </w:rPr>
              <w:t>下午2：</w:t>
            </w:r>
            <w:r w:rsidRPr="008322A6">
              <w:rPr>
                <w:rFonts w:ascii="宋体" w:hAnsi="宋体" w:cs="Arial"/>
                <w:szCs w:val="21"/>
              </w:rPr>
              <w:t>00</w:t>
            </w:r>
            <w:r>
              <w:rPr>
                <w:rFonts w:ascii="宋体" w:hAnsi="宋体" w:cs="Arial"/>
                <w:szCs w:val="21"/>
              </w:rPr>
              <w:t>—</w:t>
            </w:r>
            <w:r w:rsidR="00146E6B">
              <w:rPr>
                <w:rFonts w:ascii="宋体" w:hAnsi="宋体" w:cs="Arial" w:hint="eastAsia"/>
                <w:szCs w:val="21"/>
              </w:rPr>
              <w:t>4</w:t>
            </w:r>
            <w:r>
              <w:rPr>
                <w:rFonts w:ascii="宋体" w:hAnsi="宋体" w:cs="Arial" w:hint="eastAsia"/>
                <w:szCs w:val="21"/>
              </w:rPr>
              <w:t>：</w:t>
            </w:r>
            <w:r w:rsidR="00C311FC">
              <w:rPr>
                <w:rFonts w:ascii="宋体" w:hAnsi="宋体" w:cs="Arial"/>
                <w:szCs w:val="21"/>
              </w:rPr>
              <w:t>3</w:t>
            </w:r>
            <w:r>
              <w:rPr>
                <w:rFonts w:ascii="宋体" w:hAnsi="宋体" w:cs="Arial" w:hint="eastAsia"/>
                <w:szCs w:val="21"/>
              </w:rPr>
              <w:t>0</w:t>
            </w:r>
          </w:p>
        </w:tc>
        <w:tc>
          <w:tcPr>
            <w:tcW w:w="2977" w:type="dxa"/>
            <w:vAlign w:val="center"/>
          </w:tcPr>
          <w:p w:rsidR="00DC4109" w:rsidRPr="005F2107" w:rsidRDefault="00EA39DC" w:rsidP="00EA39DC">
            <w:pPr>
              <w:spacing w:line="360" w:lineRule="auto"/>
              <w:ind w:right="560"/>
              <w:jc w:val="center"/>
              <w:rPr>
                <w:rFonts w:ascii="宋体" w:cs="Arial" w:hint="eastAsia"/>
                <w:szCs w:val="21"/>
              </w:rPr>
            </w:pPr>
            <w:r>
              <w:rPr>
                <w:rFonts w:ascii="宋体" w:hAnsi="宋体" w:cs="Arial" w:hint="eastAsia"/>
                <w:szCs w:val="21"/>
              </w:rPr>
              <w:t>西校区崇文</w:t>
            </w:r>
            <w:proofErr w:type="gramStart"/>
            <w:r>
              <w:rPr>
                <w:rFonts w:ascii="宋体" w:hAnsi="宋体" w:cs="Arial"/>
                <w:szCs w:val="21"/>
              </w:rPr>
              <w:t>楼</w:t>
            </w:r>
            <w:r>
              <w:rPr>
                <w:rFonts w:ascii="宋体" w:hAnsi="宋体" w:cs="Arial" w:hint="eastAsia"/>
                <w:szCs w:val="21"/>
              </w:rPr>
              <w:t>经济</w:t>
            </w:r>
            <w:proofErr w:type="gramEnd"/>
            <w:r>
              <w:rPr>
                <w:rFonts w:ascii="宋体" w:hAnsi="宋体" w:cs="Arial" w:hint="eastAsia"/>
                <w:szCs w:val="21"/>
              </w:rPr>
              <w:t>学院</w:t>
            </w:r>
            <w:r>
              <w:rPr>
                <w:rFonts w:ascii="宋体" w:hAnsi="宋体" w:cs="Arial"/>
                <w:szCs w:val="21"/>
              </w:rPr>
              <w:t>341</w:t>
            </w:r>
            <w:r>
              <w:rPr>
                <w:rFonts w:ascii="宋体" w:hAnsi="宋体" w:cs="Arial" w:hint="eastAsia"/>
                <w:szCs w:val="21"/>
              </w:rPr>
              <w:t>教室</w:t>
            </w:r>
          </w:p>
        </w:tc>
      </w:tr>
    </w:tbl>
    <w:p w:rsidR="008A5A99" w:rsidRDefault="008A5A9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DC4109" w:rsidRDefault="00DC4109" w:rsidP="00861F5A">
      <w:pPr>
        <w:widowControl/>
        <w:ind w:right="540"/>
        <w:rPr>
          <w:rFonts w:ascii="宋体" w:hAnsi="宋体" w:cs="宋体" w:hint="eastAsia"/>
          <w:b/>
          <w:bCs/>
          <w:color w:val="000000"/>
          <w:kern w:val="0"/>
          <w:sz w:val="32"/>
          <w:szCs w:val="32"/>
        </w:rPr>
      </w:pPr>
    </w:p>
    <w:p w:rsidR="00861F5A" w:rsidRDefault="002B663F" w:rsidP="00861F5A">
      <w:pPr>
        <w:widowControl/>
        <w:ind w:right="540"/>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附</w:t>
      </w:r>
      <w:r w:rsidR="00DC4109">
        <w:rPr>
          <w:rFonts w:ascii="宋体" w:hAnsi="宋体" w:cs="宋体" w:hint="eastAsia"/>
          <w:b/>
          <w:bCs/>
          <w:color w:val="000000"/>
          <w:kern w:val="0"/>
          <w:sz w:val="32"/>
          <w:szCs w:val="32"/>
        </w:rPr>
        <w:t>件二</w:t>
      </w:r>
      <w:r w:rsidR="00861F5A">
        <w:rPr>
          <w:rFonts w:ascii="宋体" w:hAnsi="宋体" w:cs="宋体" w:hint="eastAsia"/>
          <w:b/>
          <w:bCs/>
          <w:color w:val="000000"/>
          <w:kern w:val="0"/>
          <w:sz w:val="32"/>
          <w:szCs w:val="32"/>
        </w:rPr>
        <w:t xml:space="preserve">：        </w:t>
      </w:r>
    </w:p>
    <w:p w:rsidR="00861F5A" w:rsidRPr="004F5898" w:rsidRDefault="00861F5A" w:rsidP="00861F5A">
      <w:pPr>
        <w:widowControl/>
        <w:ind w:right="540"/>
        <w:jc w:val="center"/>
        <w:rPr>
          <w:rFonts w:ascii="宋体" w:hAnsi="宋体" w:cs="宋体" w:hint="eastAsia"/>
          <w:b/>
          <w:bCs/>
          <w:color w:val="000000"/>
          <w:kern w:val="0"/>
          <w:sz w:val="32"/>
          <w:szCs w:val="32"/>
        </w:rPr>
      </w:pPr>
      <w:r>
        <w:rPr>
          <w:rFonts w:ascii="宋体" w:hAnsi="宋体" w:cs="宋体" w:hint="eastAsia"/>
          <w:b/>
          <w:bCs/>
          <w:color w:val="000000"/>
          <w:kern w:val="0"/>
          <w:sz w:val="32"/>
          <w:szCs w:val="32"/>
        </w:rPr>
        <w:t xml:space="preserve">    贵</w:t>
      </w:r>
      <w:r w:rsidRPr="004F5898">
        <w:rPr>
          <w:rFonts w:ascii="宋体" w:hAnsi="宋体" w:cs="宋体" w:hint="eastAsia"/>
          <w:b/>
          <w:bCs/>
          <w:color w:val="000000"/>
          <w:kern w:val="0"/>
          <w:sz w:val="32"/>
          <w:szCs w:val="32"/>
        </w:rPr>
        <w:t>州大学</w:t>
      </w:r>
      <w:r>
        <w:rPr>
          <w:rFonts w:ascii="宋体" w:hAnsi="宋体" w:cs="宋体" w:hint="eastAsia"/>
          <w:b/>
          <w:bCs/>
          <w:color w:val="000000"/>
          <w:kern w:val="0"/>
          <w:sz w:val="32"/>
          <w:szCs w:val="32"/>
        </w:rPr>
        <w:t>经济学院</w:t>
      </w:r>
      <w:r w:rsidR="00EA39DC">
        <w:rPr>
          <w:rFonts w:ascii="宋体" w:hAnsi="宋体" w:cs="宋体" w:hint="eastAsia"/>
          <w:b/>
          <w:bCs/>
          <w:color w:val="000000"/>
          <w:kern w:val="0"/>
          <w:sz w:val="32"/>
          <w:szCs w:val="32"/>
        </w:rPr>
        <w:t>招收</w:t>
      </w:r>
      <w:r w:rsidRPr="004F5898">
        <w:rPr>
          <w:rFonts w:ascii="宋体" w:hAnsi="宋体" w:cs="宋体" w:hint="eastAsia"/>
          <w:b/>
          <w:bCs/>
          <w:color w:val="000000"/>
          <w:kern w:val="0"/>
          <w:sz w:val="32"/>
          <w:szCs w:val="32"/>
        </w:rPr>
        <w:t>推免生工作进程表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806"/>
        <w:gridCol w:w="3856"/>
        <w:gridCol w:w="1532"/>
      </w:tblGrid>
      <w:tr w:rsidR="00861F5A" w:rsidTr="00F700D7">
        <w:tc>
          <w:tcPr>
            <w:tcW w:w="1021" w:type="dxa"/>
            <w:tcBorders>
              <w:top w:val="single" w:sz="4" w:space="0" w:color="auto"/>
              <w:left w:val="single" w:sz="4" w:space="0" w:color="auto"/>
              <w:bottom w:val="single" w:sz="4" w:space="0" w:color="auto"/>
              <w:right w:val="single" w:sz="4" w:space="0" w:color="auto"/>
            </w:tcBorders>
            <w:vAlign w:val="center"/>
            <w:hideMark/>
          </w:tcPr>
          <w:p w:rsidR="00861F5A" w:rsidRDefault="00861F5A" w:rsidP="00437447">
            <w:pPr>
              <w:jc w:val="center"/>
              <w:rPr>
                <w:rFonts w:ascii="黑体" w:eastAsia="黑体" w:hAnsi="黑体" w:hint="eastAsia"/>
                <w:color w:val="000000"/>
                <w:sz w:val="28"/>
                <w:szCs w:val="28"/>
              </w:rPr>
            </w:pPr>
            <w:r>
              <w:rPr>
                <w:rFonts w:ascii="黑体" w:eastAsia="黑体" w:hAnsi="黑体" w:hint="eastAsia"/>
                <w:color w:val="000000"/>
                <w:sz w:val="28"/>
                <w:szCs w:val="28"/>
              </w:rPr>
              <w:t>阶段</w:t>
            </w:r>
          </w:p>
        </w:tc>
        <w:tc>
          <w:tcPr>
            <w:tcW w:w="2806" w:type="dxa"/>
            <w:tcBorders>
              <w:top w:val="single" w:sz="4" w:space="0" w:color="auto"/>
              <w:left w:val="single" w:sz="4" w:space="0" w:color="auto"/>
              <w:bottom w:val="single" w:sz="4" w:space="0" w:color="auto"/>
              <w:right w:val="single" w:sz="4" w:space="0" w:color="auto"/>
            </w:tcBorders>
            <w:vAlign w:val="center"/>
            <w:hideMark/>
          </w:tcPr>
          <w:p w:rsidR="00861F5A" w:rsidRDefault="00861F5A" w:rsidP="00437447">
            <w:pPr>
              <w:jc w:val="center"/>
              <w:rPr>
                <w:rFonts w:ascii="黑体" w:eastAsia="黑体" w:hAnsi="黑体" w:hint="eastAsia"/>
                <w:color w:val="000000"/>
                <w:sz w:val="28"/>
                <w:szCs w:val="28"/>
              </w:rPr>
            </w:pPr>
            <w:r>
              <w:rPr>
                <w:rFonts w:ascii="黑体" w:eastAsia="黑体" w:hAnsi="黑体" w:hint="eastAsia"/>
                <w:color w:val="000000"/>
                <w:sz w:val="28"/>
                <w:szCs w:val="28"/>
              </w:rPr>
              <w:t>时 间</w:t>
            </w:r>
          </w:p>
        </w:tc>
        <w:tc>
          <w:tcPr>
            <w:tcW w:w="3856" w:type="dxa"/>
            <w:tcBorders>
              <w:top w:val="single" w:sz="4" w:space="0" w:color="auto"/>
              <w:left w:val="single" w:sz="4" w:space="0" w:color="auto"/>
              <w:bottom w:val="single" w:sz="4" w:space="0" w:color="auto"/>
              <w:right w:val="single" w:sz="4" w:space="0" w:color="auto"/>
            </w:tcBorders>
            <w:vAlign w:val="center"/>
            <w:hideMark/>
          </w:tcPr>
          <w:p w:rsidR="00861F5A" w:rsidRDefault="00861F5A" w:rsidP="00437447">
            <w:pPr>
              <w:jc w:val="center"/>
              <w:rPr>
                <w:rFonts w:ascii="黑体" w:eastAsia="黑体" w:hAnsi="黑体" w:hint="eastAsia"/>
                <w:color w:val="000000"/>
                <w:sz w:val="28"/>
                <w:szCs w:val="28"/>
              </w:rPr>
            </w:pPr>
            <w:r>
              <w:rPr>
                <w:rFonts w:ascii="黑体" w:eastAsia="黑体" w:hAnsi="黑体" w:hint="eastAsia"/>
                <w:color w:val="000000"/>
                <w:sz w:val="28"/>
                <w:szCs w:val="28"/>
              </w:rPr>
              <w:t>工作内容</w:t>
            </w:r>
          </w:p>
        </w:tc>
        <w:tc>
          <w:tcPr>
            <w:tcW w:w="1532" w:type="dxa"/>
            <w:tcBorders>
              <w:top w:val="single" w:sz="4" w:space="0" w:color="auto"/>
              <w:left w:val="single" w:sz="4" w:space="0" w:color="auto"/>
              <w:bottom w:val="single" w:sz="4" w:space="0" w:color="auto"/>
              <w:right w:val="single" w:sz="4" w:space="0" w:color="auto"/>
            </w:tcBorders>
            <w:vAlign w:val="center"/>
            <w:hideMark/>
          </w:tcPr>
          <w:p w:rsidR="00861F5A" w:rsidRDefault="00861F5A" w:rsidP="00437447">
            <w:pPr>
              <w:jc w:val="center"/>
              <w:rPr>
                <w:rFonts w:ascii="黑体" w:eastAsia="黑体" w:hAnsi="黑体" w:hint="eastAsia"/>
                <w:color w:val="000000"/>
                <w:sz w:val="28"/>
                <w:szCs w:val="28"/>
              </w:rPr>
            </w:pPr>
            <w:r>
              <w:rPr>
                <w:rFonts w:ascii="黑体" w:eastAsia="黑体" w:hAnsi="黑体" w:hint="eastAsia"/>
                <w:color w:val="000000"/>
                <w:sz w:val="28"/>
                <w:szCs w:val="28"/>
              </w:rPr>
              <w:t>执行单位</w:t>
            </w:r>
          </w:p>
        </w:tc>
      </w:tr>
      <w:tr w:rsidR="00EA39DC" w:rsidRPr="006D1873" w:rsidTr="00F700D7">
        <w:trPr>
          <w:trHeight w:val="951"/>
        </w:trPr>
        <w:tc>
          <w:tcPr>
            <w:tcW w:w="1021" w:type="dxa"/>
            <w:vMerge w:val="restart"/>
            <w:tcBorders>
              <w:top w:val="single" w:sz="4" w:space="0" w:color="auto"/>
              <w:left w:val="single" w:sz="4" w:space="0" w:color="auto"/>
              <w:right w:val="single" w:sz="4" w:space="0" w:color="auto"/>
            </w:tcBorders>
            <w:vAlign w:val="center"/>
          </w:tcPr>
          <w:p w:rsidR="00EA39DC" w:rsidRPr="006D1873" w:rsidRDefault="00EA39DC" w:rsidP="00437447">
            <w:pPr>
              <w:jc w:val="center"/>
              <w:rPr>
                <w:rFonts w:ascii="宋体" w:hAnsi="宋体" w:hint="eastAsia"/>
                <w:color w:val="000000"/>
                <w:sz w:val="24"/>
              </w:rPr>
            </w:pPr>
            <w:r w:rsidRPr="006D1873">
              <w:rPr>
                <w:rFonts w:ascii="宋体" w:hAnsi="宋体" w:hint="eastAsia"/>
                <w:color w:val="000000"/>
                <w:sz w:val="24"/>
              </w:rPr>
              <w:t>接收</w:t>
            </w:r>
            <w:r w:rsidRPr="006D1873">
              <w:rPr>
                <w:rFonts w:ascii="宋体" w:hAnsi="宋体" w:hint="eastAsia"/>
                <w:color w:val="000000"/>
                <w:sz w:val="18"/>
                <w:szCs w:val="18"/>
              </w:rPr>
              <w:t>（复试考核）</w:t>
            </w:r>
          </w:p>
        </w:tc>
        <w:tc>
          <w:tcPr>
            <w:tcW w:w="2806" w:type="dxa"/>
            <w:tcBorders>
              <w:top w:val="single" w:sz="4" w:space="0" w:color="auto"/>
              <w:left w:val="single" w:sz="4" w:space="0" w:color="auto"/>
              <w:bottom w:val="single" w:sz="4" w:space="0" w:color="auto"/>
              <w:right w:val="single" w:sz="4" w:space="0" w:color="auto"/>
            </w:tcBorders>
            <w:vAlign w:val="center"/>
          </w:tcPr>
          <w:p w:rsidR="00EA39DC" w:rsidRPr="006D1873" w:rsidRDefault="00EA39DC" w:rsidP="00A7012B">
            <w:pPr>
              <w:spacing w:line="400" w:lineRule="exact"/>
              <w:jc w:val="center"/>
              <w:rPr>
                <w:rFonts w:ascii="宋体" w:hAnsi="宋体" w:hint="eastAsia"/>
                <w:color w:val="000000"/>
                <w:szCs w:val="21"/>
              </w:rPr>
            </w:pPr>
            <w:r>
              <w:rPr>
                <w:rFonts w:ascii="宋体" w:hAnsi="宋体" w:hint="eastAsia"/>
                <w:color w:val="000000"/>
                <w:szCs w:val="21"/>
              </w:rPr>
              <w:t>201</w:t>
            </w:r>
            <w:r w:rsidR="00A7012B">
              <w:rPr>
                <w:rFonts w:ascii="宋体" w:hAnsi="宋体"/>
                <w:color w:val="000000"/>
                <w:szCs w:val="21"/>
              </w:rPr>
              <w:t>8</w:t>
            </w:r>
            <w:r>
              <w:rPr>
                <w:rFonts w:ascii="宋体" w:hAnsi="宋体" w:hint="eastAsia"/>
                <w:color w:val="000000"/>
                <w:szCs w:val="21"/>
              </w:rPr>
              <w:t>年9月</w:t>
            </w:r>
            <w:r w:rsidR="00A7012B">
              <w:rPr>
                <w:rFonts w:ascii="宋体" w:hAnsi="宋体"/>
                <w:color w:val="000000"/>
                <w:szCs w:val="21"/>
              </w:rPr>
              <w:t>20</w:t>
            </w:r>
            <w:r w:rsidR="00A7012B">
              <w:rPr>
                <w:rFonts w:ascii="宋体" w:hAnsi="宋体" w:hint="eastAsia"/>
                <w:color w:val="000000"/>
                <w:szCs w:val="21"/>
              </w:rPr>
              <w:t>日</w:t>
            </w:r>
            <w:r w:rsidR="00A7012B">
              <w:rPr>
                <w:rFonts w:ascii="宋体" w:hAnsi="宋体"/>
                <w:color w:val="000000"/>
                <w:szCs w:val="21"/>
              </w:rPr>
              <w:t>前</w:t>
            </w:r>
          </w:p>
        </w:tc>
        <w:tc>
          <w:tcPr>
            <w:tcW w:w="3856" w:type="dxa"/>
            <w:tcBorders>
              <w:top w:val="single" w:sz="4" w:space="0" w:color="auto"/>
              <w:left w:val="single" w:sz="4" w:space="0" w:color="auto"/>
              <w:bottom w:val="single" w:sz="4" w:space="0" w:color="auto"/>
              <w:right w:val="single" w:sz="4" w:space="0" w:color="auto"/>
            </w:tcBorders>
            <w:vAlign w:val="center"/>
          </w:tcPr>
          <w:p w:rsidR="00EA39DC" w:rsidRPr="006D1873" w:rsidRDefault="00F700D7" w:rsidP="00437447">
            <w:pPr>
              <w:spacing w:line="340" w:lineRule="exact"/>
              <w:jc w:val="left"/>
              <w:rPr>
                <w:rFonts w:ascii="宋体" w:hAnsi="宋体" w:hint="eastAsia"/>
                <w:color w:val="000000"/>
                <w:szCs w:val="21"/>
              </w:rPr>
            </w:pPr>
            <w:r>
              <w:rPr>
                <w:rFonts w:ascii="宋体" w:hAnsi="宋体" w:hint="eastAsia"/>
                <w:color w:val="000000"/>
                <w:szCs w:val="21"/>
              </w:rPr>
              <w:t>向</w:t>
            </w:r>
            <w:r>
              <w:rPr>
                <w:rFonts w:ascii="宋体" w:hAnsi="宋体"/>
                <w:color w:val="000000"/>
                <w:szCs w:val="21"/>
              </w:rPr>
              <w:t>贵州大学</w:t>
            </w:r>
            <w:proofErr w:type="gramStart"/>
            <w:r>
              <w:rPr>
                <w:rFonts w:ascii="宋体" w:hAnsi="宋体"/>
                <w:color w:val="000000"/>
                <w:szCs w:val="21"/>
              </w:rPr>
              <w:t>研</w:t>
            </w:r>
            <w:proofErr w:type="gramEnd"/>
            <w:r>
              <w:rPr>
                <w:rFonts w:ascii="宋体" w:hAnsi="宋体"/>
                <w:color w:val="000000"/>
                <w:szCs w:val="21"/>
              </w:rPr>
              <w:t>招办</w:t>
            </w:r>
            <w:r>
              <w:rPr>
                <w:rFonts w:ascii="宋体" w:hAnsi="宋体" w:hint="eastAsia"/>
                <w:color w:val="000000"/>
                <w:szCs w:val="21"/>
              </w:rPr>
              <w:t>报送</w:t>
            </w:r>
            <w:r>
              <w:rPr>
                <w:rFonts w:ascii="宋体" w:hAnsi="宋体"/>
                <w:color w:val="000000"/>
                <w:szCs w:val="21"/>
              </w:rPr>
              <w:t>推免生工作实施细则，并</w:t>
            </w:r>
            <w:r>
              <w:rPr>
                <w:rFonts w:ascii="宋体" w:hAnsi="宋体" w:hint="eastAsia"/>
                <w:color w:val="000000"/>
                <w:szCs w:val="21"/>
              </w:rPr>
              <w:t>向</w:t>
            </w:r>
            <w:r>
              <w:rPr>
                <w:rFonts w:ascii="宋体" w:hAnsi="宋体"/>
                <w:color w:val="000000"/>
                <w:szCs w:val="21"/>
              </w:rPr>
              <w:t>社会公布</w:t>
            </w:r>
            <w:r w:rsidR="003474CF">
              <w:rPr>
                <w:rFonts w:ascii="宋体" w:hAnsi="宋体" w:hint="eastAsia"/>
                <w:color w:val="000000"/>
                <w:szCs w:val="21"/>
              </w:rPr>
              <w:t>。</w:t>
            </w:r>
          </w:p>
        </w:tc>
        <w:tc>
          <w:tcPr>
            <w:tcW w:w="1532" w:type="dxa"/>
            <w:tcBorders>
              <w:top w:val="single" w:sz="4" w:space="0" w:color="auto"/>
              <w:left w:val="single" w:sz="4" w:space="0" w:color="auto"/>
              <w:bottom w:val="single" w:sz="4" w:space="0" w:color="auto"/>
              <w:right w:val="single" w:sz="4" w:space="0" w:color="auto"/>
            </w:tcBorders>
            <w:vAlign w:val="center"/>
          </w:tcPr>
          <w:p w:rsidR="00EA39DC" w:rsidRPr="00F700D7" w:rsidRDefault="00F700D7" w:rsidP="00437447">
            <w:pPr>
              <w:spacing w:line="400" w:lineRule="exact"/>
              <w:jc w:val="center"/>
              <w:rPr>
                <w:rFonts w:ascii="宋体" w:hAnsi="宋体" w:hint="eastAsia"/>
                <w:color w:val="000000"/>
                <w:szCs w:val="21"/>
              </w:rPr>
            </w:pPr>
            <w:r>
              <w:rPr>
                <w:rFonts w:ascii="宋体" w:hAnsi="宋体" w:hint="eastAsia"/>
                <w:color w:val="000000"/>
                <w:szCs w:val="21"/>
              </w:rPr>
              <w:t>经济学院</w:t>
            </w:r>
          </w:p>
        </w:tc>
      </w:tr>
      <w:tr w:rsidR="00EA39DC" w:rsidRPr="006D1873" w:rsidTr="00F700D7">
        <w:trPr>
          <w:trHeight w:val="1107"/>
        </w:trPr>
        <w:tc>
          <w:tcPr>
            <w:tcW w:w="1021" w:type="dxa"/>
            <w:vMerge/>
            <w:tcBorders>
              <w:left w:val="single" w:sz="4" w:space="0" w:color="auto"/>
              <w:right w:val="single" w:sz="4" w:space="0" w:color="auto"/>
            </w:tcBorders>
            <w:vAlign w:val="center"/>
            <w:hideMark/>
          </w:tcPr>
          <w:p w:rsidR="00EA39DC" w:rsidRPr="006D1873" w:rsidRDefault="00EA39DC" w:rsidP="00437447">
            <w:pPr>
              <w:jc w:val="center"/>
              <w:rPr>
                <w:rFonts w:ascii="宋体" w:hAnsi="宋体" w:hint="eastAsia"/>
                <w:color w:val="000000"/>
                <w:sz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A7012B">
            <w:pPr>
              <w:spacing w:line="400" w:lineRule="exact"/>
              <w:jc w:val="center"/>
              <w:rPr>
                <w:rFonts w:ascii="宋体" w:hAnsi="宋体" w:hint="eastAsia"/>
                <w:color w:val="000000"/>
                <w:szCs w:val="21"/>
              </w:rPr>
            </w:pPr>
            <w:r w:rsidRPr="006D1873">
              <w:rPr>
                <w:rFonts w:ascii="宋体" w:hAnsi="宋体" w:hint="eastAsia"/>
                <w:color w:val="000000"/>
                <w:szCs w:val="21"/>
              </w:rPr>
              <w:t>201</w:t>
            </w:r>
            <w:r w:rsidR="00A7012B">
              <w:rPr>
                <w:rFonts w:ascii="宋体" w:hAnsi="宋体"/>
                <w:color w:val="000000"/>
                <w:szCs w:val="21"/>
              </w:rPr>
              <w:t>8</w:t>
            </w:r>
            <w:r w:rsidRPr="006D1873">
              <w:rPr>
                <w:rFonts w:ascii="宋体" w:hAnsi="宋体" w:hint="eastAsia"/>
                <w:color w:val="000000"/>
                <w:szCs w:val="21"/>
              </w:rPr>
              <w:t>年9月28日</w:t>
            </w:r>
          </w:p>
        </w:tc>
        <w:tc>
          <w:tcPr>
            <w:tcW w:w="385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340" w:lineRule="exact"/>
              <w:jc w:val="left"/>
              <w:rPr>
                <w:rFonts w:ascii="宋体" w:hAnsi="宋体" w:hint="eastAsia"/>
                <w:color w:val="000000"/>
                <w:szCs w:val="21"/>
              </w:rPr>
            </w:pPr>
            <w:proofErr w:type="gramStart"/>
            <w:r w:rsidRPr="006D1873">
              <w:rPr>
                <w:rFonts w:ascii="宋体" w:hAnsi="宋体" w:hint="eastAsia"/>
                <w:color w:val="000000"/>
                <w:szCs w:val="21"/>
              </w:rPr>
              <w:t>取得推免资格</w:t>
            </w:r>
            <w:proofErr w:type="gramEnd"/>
            <w:r w:rsidRPr="006D1873">
              <w:rPr>
                <w:rFonts w:ascii="宋体" w:hAnsi="宋体" w:hint="eastAsia"/>
                <w:color w:val="000000"/>
                <w:szCs w:val="21"/>
              </w:rPr>
              <w:t>学生登录“推免服务系统”</w:t>
            </w:r>
            <w:r w:rsidRPr="006D1873">
              <w:rPr>
                <w:rFonts w:ascii="宋体" w:hAnsi="宋体" w:cs="仿宋_GB2312" w:hint="eastAsia"/>
                <w:bCs/>
                <w:color w:val="000000"/>
                <w:szCs w:val="21"/>
              </w:rPr>
              <w:t>网址:http://yz.chsi.com.cn/tm，进行报名注册，并填报志愿</w:t>
            </w:r>
            <w:r w:rsidR="003474CF">
              <w:rPr>
                <w:rFonts w:ascii="宋体" w:hAnsi="宋体" w:cs="仿宋_GB2312" w:hint="eastAsia"/>
                <w:bCs/>
                <w:color w:val="000000"/>
                <w:szCs w:val="21"/>
              </w:rPr>
              <w:t>。</w:t>
            </w:r>
          </w:p>
        </w:tc>
        <w:tc>
          <w:tcPr>
            <w:tcW w:w="1532"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400" w:lineRule="exact"/>
              <w:jc w:val="center"/>
              <w:rPr>
                <w:rFonts w:ascii="宋体" w:hAnsi="宋体" w:hint="eastAsia"/>
                <w:color w:val="000000"/>
                <w:szCs w:val="21"/>
              </w:rPr>
            </w:pPr>
            <w:r w:rsidRPr="006D1873">
              <w:rPr>
                <w:rFonts w:ascii="宋体" w:hAnsi="宋体" w:hint="eastAsia"/>
                <w:color w:val="000000"/>
                <w:szCs w:val="21"/>
              </w:rPr>
              <w:t>推免生</w:t>
            </w:r>
          </w:p>
        </w:tc>
      </w:tr>
      <w:tr w:rsidR="00EA39DC" w:rsidRPr="006D1873" w:rsidTr="00F700D7">
        <w:trPr>
          <w:trHeight w:val="996"/>
        </w:trPr>
        <w:tc>
          <w:tcPr>
            <w:tcW w:w="1021" w:type="dxa"/>
            <w:vMerge/>
            <w:tcBorders>
              <w:left w:val="single" w:sz="4" w:space="0" w:color="auto"/>
              <w:right w:val="single" w:sz="4" w:space="0" w:color="auto"/>
            </w:tcBorders>
            <w:vAlign w:val="center"/>
            <w:hideMark/>
          </w:tcPr>
          <w:p w:rsidR="00EA39DC" w:rsidRPr="006D1873" w:rsidRDefault="00EA39DC" w:rsidP="00437447">
            <w:pPr>
              <w:widowControl/>
              <w:jc w:val="left"/>
              <w:rPr>
                <w:rFonts w:ascii="宋体" w:hAnsi="宋体"/>
                <w:color w:val="000000"/>
                <w:sz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F700D7" w:rsidP="00A7012B">
            <w:pPr>
              <w:spacing w:line="400" w:lineRule="exact"/>
              <w:jc w:val="center"/>
              <w:rPr>
                <w:rFonts w:ascii="宋体" w:hAnsi="宋体" w:hint="eastAsia"/>
                <w:color w:val="000000"/>
                <w:szCs w:val="21"/>
              </w:rPr>
            </w:pPr>
            <w:r>
              <w:rPr>
                <w:rFonts w:ascii="宋体" w:hAnsi="宋体" w:hint="eastAsia"/>
                <w:color w:val="000000"/>
                <w:szCs w:val="21"/>
              </w:rPr>
              <w:t>201</w:t>
            </w:r>
            <w:r w:rsidR="00A7012B">
              <w:rPr>
                <w:rFonts w:ascii="宋体" w:hAnsi="宋体"/>
                <w:color w:val="000000"/>
                <w:szCs w:val="21"/>
              </w:rPr>
              <w:t>8</w:t>
            </w:r>
            <w:r w:rsidR="00EA39DC" w:rsidRPr="006D1873">
              <w:rPr>
                <w:rFonts w:ascii="宋体" w:hAnsi="宋体" w:hint="eastAsia"/>
                <w:color w:val="000000"/>
                <w:szCs w:val="21"/>
              </w:rPr>
              <w:t>年9月2</w:t>
            </w:r>
            <w:r w:rsidR="00A7012B">
              <w:rPr>
                <w:rFonts w:ascii="宋体" w:hAnsi="宋体"/>
                <w:color w:val="000000"/>
                <w:szCs w:val="21"/>
              </w:rPr>
              <w:t>8</w:t>
            </w:r>
            <w:r w:rsidR="00EA39DC" w:rsidRPr="006D1873">
              <w:rPr>
                <w:rFonts w:ascii="宋体" w:hAnsi="宋体" w:hint="eastAsia"/>
                <w:color w:val="000000"/>
                <w:szCs w:val="21"/>
              </w:rPr>
              <w:t>日-10月</w:t>
            </w:r>
            <w:r w:rsidR="00A7012B">
              <w:rPr>
                <w:rFonts w:ascii="宋体" w:hAnsi="宋体"/>
                <w:color w:val="000000"/>
                <w:szCs w:val="21"/>
              </w:rPr>
              <w:t>9</w:t>
            </w:r>
            <w:r w:rsidR="00EA39DC" w:rsidRPr="006D1873">
              <w:rPr>
                <w:rFonts w:ascii="宋体" w:hAnsi="宋体" w:hint="eastAsia"/>
                <w:color w:val="000000"/>
                <w:szCs w:val="21"/>
              </w:rPr>
              <w:t>日</w:t>
            </w:r>
          </w:p>
        </w:tc>
        <w:tc>
          <w:tcPr>
            <w:tcW w:w="385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340" w:lineRule="exact"/>
              <w:jc w:val="left"/>
              <w:rPr>
                <w:rFonts w:ascii="宋体" w:hAnsi="宋体" w:hint="eastAsia"/>
                <w:color w:val="000000"/>
                <w:szCs w:val="21"/>
              </w:rPr>
            </w:pPr>
            <w:r w:rsidRPr="006D1873">
              <w:rPr>
                <w:rFonts w:ascii="宋体" w:hAnsi="宋体" w:hint="eastAsia"/>
                <w:color w:val="000000"/>
                <w:szCs w:val="21"/>
              </w:rPr>
              <w:t>经济学院在“推免服务系统”内选择学生，发放复试通知，将复试方案挂网</w:t>
            </w:r>
            <w:r w:rsidR="003474CF">
              <w:rPr>
                <w:rFonts w:ascii="宋体" w:hAnsi="宋体" w:hint="eastAsia"/>
                <w:color w:val="000000"/>
                <w:szCs w:val="21"/>
              </w:rPr>
              <w:t>。</w:t>
            </w:r>
          </w:p>
        </w:tc>
        <w:tc>
          <w:tcPr>
            <w:tcW w:w="1532"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400" w:lineRule="exact"/>
              <w:jc w:val="center"/>
              <w:rPr>
                <w:rFonts w:ascii="宋体" w:hAnsi="宋体" w:hint="eastAsia"/>
                <w:color w:val="000000"/>
                <w:szCs w:val="21"/>
              </w:rPr>
            </w:pPr>
            <w:r w:rsidRPr="006D1873">
              <w:rPr>
                <w:rFonts w:ascii="宋体" w:hAnsi="宋体" w:hint="eastAsia"/>
                <w:color w:val="000000"/>
                <w:szCs w:val="21"/>
              </w:rPr>
              <w:t>经济学院</w:t>
            </w:r>
          </w:p>
        </w:tc>
      </w:tr>
      <w:tr w:rsidR="00EA39DC" w:rsidRPr="006D1873" w:rsidTr="00F700D7">
        <w:tc>
          <w:tcPr>
            <w:tcW w:w="1021" w:type="dxa"/>
            <w:vMerge/>
            <w:tcBorders>
              <w:left w:val="single" w:sz="4" w:space="0" w:color="auto"/>
              <w:right w:val="single" w:sz="4" w:space="0" w:color="auto"/>
            </w:tcBorders>
            <w:vAlign w:val="center"/>
            <w:hideMark/>
          </w:tcPr>
          <w:p w:rsidR="00EA39DC" w:rsidRPr="006D1873" w:rsidRDefault="00EA39DC" w:rsidP="00437447">
            <w:pPr>
              <w:widowControl/>
              <w:jc w:val="left"/>
              <w:rPr>
                <w:rFonts w:ascii="宋体" w:hAnsi="宋体"/>
                <w:color w:val="000000"/>
                <w:sz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rsidR="00EA39DC" w:rsidRPr="005F2107" w:rsidRDefault="00EA39DC" w:rsidP="00DC4109">
            <w:pPr>
              <w:spacing w:line="400" w:lineRule="exact"/>
              <w:jc w:val="center"/>
              <w:rPr>
                <w:rFonts w:ascii="宋体" w:hAnsi="宋体" w:hint="eastAsia"/>
                <w:szCs w:val="21"/>
              </w:rPr>
            </w:pPr>
            <w:r w:rsidRPr="005F2107">
              <w:rPr>
                <w:rFonts w:ascii="宋体" w:hAnsi="宋体" w:hint="eastAsia"/>
                <w:szCs w:val="21"/>
              </w:rPr>
              <w:t>201</w:t>
            </w:r>
            <w:r w:rsidR="003474CF">
              <w:rPr>
                <w:rFonts w:ascii="宋体" w:hAnsi="宋体"/>
                <w:szCs w:val="21"/>
              </w:rPr>
              <w:t>8</w:t>
            </w:r>
            <w:r w:rsidRPr="005F2107">
              <w:rPr>
                <w:rFonts w:ascii="宋体" w:hAnsi="宋体" w:hint="eastAsia"/>
                <w:szCs w:val="21"/>
              </w:rPr>
              <w:t>年9月</w:t>
            </w:r>
            <w:r w:rsidRPr="005F2107">
              <w:rPr>
                <w:rFonts w:ascii="宋体" w:hAnsi="宋体"/>
                <w:szCs w:val="21"/>
              </w:rPr>
              <w:t>29</w:t>
            </w:r>
            <w:r w:rsidRPr="005F2107">
              <w:rPr>
                <w:rFonts w:ascii="宋体" w:hAnsi="宋体" w:hint="eastAsia"/>
                <w:szCs w:val="21"/>
              </w:rPr>
              <w:t>日—10月</w:t>
            </w:r>
          </w:p>
          <w:p w:rsidR="00EA39DC" w:rsidRPr="006D1873" w:rsidRDefault="00A7012B" w:rsidP="00DC4109">
            <w:pPr>
              <w:spacing w:line="400" w:lineRule="exact"/>
              <w:jc w:val="center"/>
              <w:rPr>
                <w:rFonts w:ascii="宋体" w:hAnsi="宋体" w:hint="eastAsia"/>
                <w:color w:val="000000"/>
                <w:szCs w:val="21"/>
              </w:rPr>
            </w:pPr>
            <w:r>
              <w:rPr>
                <w:rFonts w:ascii="宋体" w:hAnsi="宋体"/>
                <w:szCs w:val="21"/>
              </w:rPr>
              <w:t>9</w:t>
            </w:r>
            <w:r w:rsidR="00EA39DC" w:rsidRPr="005F2107">
              <w:rPr>
                <w:rFonts w:ascii="宋体" w:hAnsi="宋体" w:hint="eastAsia"/>
                <w:szCs w:val="21"/>
              </w:rPr>
              <w:t>日</w:t>
            </w:r>
          </w:p>
        </w:tc>
        <w:tc>
          <w:tcPr>
            <w:tcW w:w="385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340" w:lineRule="exact"/>
              <w:jc w:val="left"/>
              <w:rPr>
                <w:rFonts w:ascii="宋体" w:hAnsi="宋体" w:hint="eastAsia"/>
                <w:color w:val="000000"/>
                <w:szCs w:val="21"/>
              </w:rPr>
            </w:pPr>
            <w:r w:rsidRPr="006D1873">
              <w:rPr>
                <w:rFonts w:ascii="宋体" w:hAnsi="宋体" w:hint="eastAsia"/>
                <w:color w:val="000000"/>
                <w:szCs w:val="21"/>
              </w:rPr>
              <w:t>复试（包括笔试、综合面试、体检）</w:t>
            </w:r>
            <w:r w:rsidR="003474CF">
              <w:rPr>
                <w:rFonts w:ascii="宋体" w:hAnsi="宋体" w:hint="eastAsia"/>
                <w:color w:val="000000"/>
                <w:szCs w:val="21"/>
              </w:rPr>
              <w:t>，</w:t>
            </w:r>
            <w:r w:rsidR="003474CF">
              <w:rPr>
                <w:rFonts w:ascii="宋体" w:hAnsi="宋体"/>
                <w:color w:val="000000"/>
                <w:szCs w:val="21"/>
              </w:rPr>
              <w:t>并于复试三</w:t>
            </w:r>
            <w:proofErr w:type="gramStart"/>
            <w:r w:rsidR="003474CF">
              <w:rPr>
                <w:rFonts w:ascii="宋体" w:hAnsi="宋体"/>
                <w:color w:val="000000"/>
                <w:szCs w:val="21"/>
              </w:rPr>
              <w:t>日内公布</w:t>
            </w:r>
            <w:proofErr w:type="gramEnd"/>
            <w:r w:rsidR="003474CF">
              <w:rPr>
                <w:rFonts w:ascii="宋体" w:hAnsi="宋体"/>
                <w:color w:val="000000"/>
                <w:szCs w:val="21"/>
              </w:rPr>
              <w:t>复试成绩。</w:t>
            </w:r>
          </w:p>
        </w:tc>
        <w:tc>
          <w:tcPr>
            <w:tcW w:w="1532"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400" w:lineRule="exact"/>
              <w:jc w:val="center"/>
              <w:rPr>
                <w:rFonts w:ascii="宋体" w:hAnsi="宋体" w:hint="eastAsia"/>
                <w:color w:val="000000"/>
                <w:szCs w:val="21"/>
              </w:rPr>
            </w:pPr>
            <w:r w:rsidRPr="006D1873">
              <w:rPr>
                <w:rFonts w:ascii="宋体" w:hAnsi="宋体" w:hint="eastAsia"/>
                <w:color w:val="000000"/>
                <w:szCs w:val="21"/>
              </w:rPr>
              <w:t>经济学院</w:t>
            </w:r>
          </w:p>
        </w:tc>
      </w:tr>
      <w:tr w:rsidR="00EA39DC" w:rsidRPr="006D1873" w:rsidTr="00F700D7">
        <w:trPr>
          <w:trHeight w:val="873"/>
        </w:trPr>
        <w:tc>
          <w:tcPr>
            <w:tcW w:w="1021" w:type="dxa"/>
            <w:vMerge/>
            <w:tcBorders>
              <w:left w:val="single" w:sz="4" w:space="0" w:color="auto"/>
              <w:right w:val="single" w:sz="4" w:space="0" w:color="auto"/>
            </w:tcBorders>
            <w:vAlign w:val="center"/>
            <w:hideMark/>
          </w:tcPr>
          <w:p w:rsidR="00EA39DC" w:rsidRPr="006D1873" w:rsidRDefault="00EA39DC" w:rsidP="00437447">
            <w:pPr>
              <w:widowControl/>
              <w:jc w:val="left"/>
              <w:rPr>
                <w:rFonts w:ascii="宋体" w:hAnsi="宋体"/>
                <w:color w:val="000000"/>
                <w:sz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3474CF">
            <w:pPr>
              <w:spacing w:line="400" w:lineRule="exact"/>
              <w:jc w:val="center"/>
              <w:rPr>
                <w:rFonts w:ascii="宋体" w:hAnsi="宋体" w:hint="eastAsia"/>
                <w:color w:val="000000"/>
                <w:szCs w:val="21"/>
              </w:rPr>
            </w:pPr>
            <w:r w:rsidRPr="006D1873">
              <w:rPr>
                <w:rFonts w:ascii="宋体" w:hAnsi="宋体" w:hint="eastAsia"/>
                <w:color w:val="000000"/>
                <w:szCs w:val="21"/>
              </w:rPr>
              <w:t>201</w:t>
            </w:r>
            <w:r w:rsidR="00A7012B">
              <w:rPr>
                <w:rFonts w:ascii="宋体" w:hAnsi="宋体"/>
                <w:color w:val="000000"/>
                <w:szCs w:val="21"/>
              </w:rPr>
              <w:t>8</w:t>
            </w:r>
            <w:r w:rsidRPr="006D1873">
              <w:rPr>
                <w:rFonts w:ascii="宋体" w:hAnsi="宋体" w:hint="eastAsia"/>
                <w:color w:val="000000"/>
                <w:szCs w:val="21"/>
              </w:rPr>
              <w:t>年10月1</w:t>
            </w:r>
            <w:r w:rsidR="003474CF">
              <w:rPr>
                <w:rFonts w:ascii="宋体" w:hAnsi="宋体"/>
                <w:color w:val="000000"/>
                <w:szCs w:val="21"/>
              </w:rPr>
              <w:t>1</w:t>
            </w:r>
            <w:r w:rsidRPr="006D1873">
              <w:rPr>
                <w:rFonts w:ascii="宋体" w:hAnsi="宋体" w:hint="eastAsia"/>
                <w:color w:val="000000"/>
                <w:szCs w:val="21"/>
              </w:rPr>
              <w:t>日</w:t>
            </w:r>
            <w:r w:rsidR="003474CF">
              <w:rPr>
                <w:rFonts w:ascii="宋体" w:hAnsi="宋体" w:hint="eastAsia"/>
                <w:color w:val="000000"/>
                <w:szCs w:val="21"/>
              </w:rPr>
              <w:t>前</w:t>
            </w:r>
          </w:p>
        </w:tc>
        <w:tc>
          <w:tcPr>
            <w:tcW w:w="385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3474CF" w:rsidP="003474CF">
            <w:pPr>
              <w:spacing w:line="340" w:lineRule="exact"/>
              <w:jc w:val="left"/>
              <w:rPr>
                <w:rFonts w:ascii="宋体" w:hAnsi="宋体" w:hint="eastAsia"/>
                <w:color w:val="000000"/>
                <w:szCs w:val="21"/>
              </w:rPr>
            </w:pPr>
            <w:r>
              <w:rPr>
                <w:rFonts w:ascii="宋体" w:hAnsi="宋体" w:hint="eastAsia"/>
                <w:color w:val="000000"/>
                <w:szCs w:val="21"/>
              </w:rPr>
              <w:t>学院</w:t>
            </w:r>
            <w:r w:rsidRPr="003474CF">
              <w:rPr>
                <w:rFonts w:ascii="宋体" w:hAnsi="宋体" w:hint="eastAsia"/>
                <w:color w:val="000000"/>
                <w:szCs w:val="21"/>
              </w:rPr>
              <w:t>将本单位推免生汇总名单报校</w:t>
            </w:r>
            <w:proofErr w:type="gramStart"/>
            <w:r w:rsidRPr="003474CF">
              <w:rPr>
                <w:rFonts w:ascii="宋体" w:hAnsi="宋体" w:hint="eastAsia"/>
                <w:color w:val="000000"/>
                <w:szCs w:val="21"/>
              </w:rPr>
              <w:t>研</w:t>
            </w:r>
            <w:proofErr w:type="gramEnd"/>
            <w:r w:rsidRPr="003474CF">
              <w:rPr>
                <w:rFonts w:ascii="宋体" w:hAnsi="宋体" w:hint="eastAsia"/>
                <w:color w:val="000000"/>
                <w:szCs w:val="21"/>
              </w:rPr>
              <w:t>招办</w:t>
            </w:r>
            <w:r>
              <w:rPr>
                <w:rFonts w:ascii="宋体" w:hAnsi="宋体" w:hint="eastAsia"/>
                <w:color w:val="000000"/>
                <w:szCs w:val="21"/>
              </w:rPr>
              <w:t>。</w:t>
            </w:r>
          </w:p>
        </w:tc>
        <w:tc>
          <w:tcPr>
            <w:tcW w:w="1532"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400" w:lineRule="exact"/>
              <w:jc w:val="center"/>
              <w:rPr>
                <w:rFonts w:ascii="宋体" w:hAnsi="宋体" w:hint="eastAsia"/>
                <w:color w:val="000000"/>
                <w:szCs w:val="21"/>
              </w:rPr>
            </w:pPr>
            <w:r w:rsidRPr="006D1873">
              <w:rPr>
                <w:rFonts w:ascii="宋体" w:hAnsi="宋体" w:hint="eastAsia"/>
                <w:color w:val="000000"/>
                <w:szCs w:val="21"/>
              </w:rPr>
              <w:t>经济学院</w:t>
            </w:r>
          </w:p>
        </w:tc>
      </w:tr>
      <w:tr w:rsidR="00EA39DC" w:rsidRPr="006D1873" w:rsidTr="00F700D7">
        <w:trPr>
          <w:trHeight w:val="978"/>
        </w:trPr>
        <w:tc>
          <w:tcPr>
            <w:tcW w:w="1021" w:type="dxa"/>
            <w:vMerge/>
            <w:tcBorders>
              <w:left w:val="single" w:sz="4" w:space="0" w:color="auto"/>
              <w:right w:val="single" w:sz="4" w:space="0" w:color="auto"/>
            </w:tcBorders>
            <w:vAlign w:val="center"/>
            <w:hideMark/>
          </w:tcPr>
          <w:p w:rsidR="00EA39DC" w:rsidRPr="006D1873" w:rsidRDefault="00EA39DC" w:rsidP="00437447">
            <w:pPr>
              <w:widowControl/>
              <w:jc w:val="left"/>
              <w:rPr>
                <w:rFonts w:ascii="宋体" w:hAnsi="宋体"/>
                <w:color w:val="000000"/>
                <w:sz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3474CF">
            <w:pPr>
              <w:spacing w:line="400" w:lineRule="exact"/>
              <w:jc w:val="center"/>
              <w:rPr>
                <w:rFonts w:ascii="宋体" w:hAnsi="宋体" w:hint="eastAsia"/>
                <w:color w:val="000000"/>
                <w:szCs w:val="21"/>
              </w:rPr>
            </w:pPr>
            <w:r w:rsidRPr="006D1873">
              <w:rPr>
                <w:rFonts w:ascii="宋体" w:hAnsi="宋体" w:hint="eastAsia"/>
                <w:color w:val="000000"/>
                <w:szCs w:val="21"/>
              </w:rPr>
              <w:t>201</w:t>
            </w:r>
            <w:r w:rsidR="003474CF">
              <w:rPr>
                <w:rFonts w:ascii="宋体" w:hAnsi="宋体"/>
                <w:color w:val="000000"/>
                <w:szCs w:val="21"/>
              </w:rPr>
              <w:t>8</w:t>
            </w:r>
            <w:r w:rsidRPr="006D1873">
              <w:rPr>
                <w:rFonts w:ascii="宋体" w:hAnsi="宋体" w:hint="eastAsia"/>
                <w:color w:val="000000"/>
                <w:szCs w:val="21"/>
              </w:rPr>
              <w:t>年10月13日前</w:t>
            </w:r>
          </w:p>
        </w:tc>
        <w:tc>
          <w:tcPr>
            <w:tcW w:w="385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3474CF" w:rsidP="00437447">
            <w:pPr>
              <w:spacing w:line="340" w:lineRule="exact"/>
              <w:jc w:val="left"/>
              <w:rPr>
                <w:rFonts w:ascii="宋体" w:hAnsi="宋体" w:hint="eastAsia"/>
                <w:color w:val="000000"/>
                <w:szCs w:val="21"/>
              </w:rPr>
            </w:pPr>
            <w:r w:rsidRPr="003474CF">
              <w:rPr>
                <w:rFonts w:ascii="宋体" w:hAnsi="宋体" w:hint="eastAsia"/>
                <w:color w:val="000000"/>
                <w:szCs w:val="21"/>
              </w:rPr>
              <w:t>在“推免服务系统”登录复试成绩，向待录取学生发放待录取通知</w:t>
            </w:r>
          </w:p>
        </w:tc>
        <w:tc>
          <w:tcPr>
            <w:tcW w:w="1532"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3474CF" w:rsidP="00437447">
            <w:pPr>
              <w:spacing w:line="400" w:lineRule="exact"/>
              <w:jc w:val="center"/>
              <w:rPr>
                <w:rFonts w:ascii="宋体" w:hAnsi="宋体" w:hint="eastAsia"/>
                <w:color w:val="000000"/>
                <w:szCs w:val="21"/>
              </w:rPr>
            </w:pPr>
            <w:proofErr w:type="gramStart"/>
            <w:r>
              <w:rPr>
                <w:rFonts w:ascii="宋体" w:hAnsi="宋体" w:hint="eastAsia"/>
                <w:color w:val="000000"/>
                <w:szCs w:val="21"/>
              </w:rPr>
              <w:t>研</w:t>
            </w:r>
            <w:proofErr w:type="gramEnd"/>
            <w:r>
              <w:rPr>
                <w:rFonts w:ascii="宋体" w:hAnsi="宋体" w:hint="eastAsia"/>
                <w:color w:val="000000"/>
                <w:szCs w:val="21"/>
              </w:rPr>
              <w:t>招办</w:t>
            </w:r>
          </w:p>
        </w:tc>
      </w:tr>
      <w:tr w:rsidR="00EA39DC" w:rsidRPr="006D1873" w:rsidTr="00F700D7">
        <w:trPr>
          <w:trHeight w:val="991"/>
        </w:trPr>
        <w:tc>
          <w:tcPr>
            <w:tcW w:w="1021" w:type="dxa"/>
            <w:vMerge/>
            <w:tcBorders>
              <w:left w:val="single" w:sz="4" w:space="0" w:color="auto"/>
              <w:bottom w:val="single" w:sz="4" w:space="0" w:color="auto"/>
              <w:right w:val="single" w:sz="4" w:space="0" w:color="auto"/>
            </w:tcBorders>
            <w:vAlign w:val="center"/>
            <w:hideMark/>
          </w:tcPr>
          <w:p w:rsidR="00EA39DC" w:rsidRPr="006D1873" w:rsidRDefault="00EA39DC" w:rsidP="00437447">
            <w:pPr>
              <w:widowControl/>
              <w:jc w:val="left"/>
              <w:rPr>
                <w:rFonts w:ascii="宋体" w:hAnsi="宋体"/>
                <w:color w:val="000000"/>
                <w:sz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3474CF">
            <w:pPr>
              <w:spacing w:line="400" w:lineRule="exact"/>
              <w:jc w:val="center"/>
              <w:rPr>
                <w:rFonts w:ascii="宋体" w:hAnsi="宋体" w:hint="eastAsia"/>
                <w:color w:val="000000"/>
                <w:szCs w:val="21"/>
              </w:rPr>
            </w:pPr>
            <w:r w:rsidRPr="006D1873">
              <w:rPr>
                <w:rFonts w:ascii="宋体" w:hAnsi="宋体" w:hint="eastAsia"/>
                <w:color w:val="000000"/>
                <w:szCs w:val="21"/>
              </w:rPr>
              <w:t>20</w:t>
            </w:r>
            <w:r w:rsidR="00222598">
              <w:rPr>
                <w:rFonts w:ascii="宋体" w:hAnsi="宋体"/>
                <w:color w:val="000000"/>
                <w:szCs w:val="21"/>
              </w:rPr>
              <w:t>1</w:t>
            </w:r>
            <w:r w:rsidR="003474CF">
              <w:rPr>
                <w:rFonts w:ascii="宋体" w:hAnsi="宋体"/>
                <w:color w:val="000000"/>
                <w:szCs w:val="21"/>
              </w:rPr>
              <w:t>8</w:t>
            </w:r>
            <w:r w:rsidRPr="006D1873">
              <w:rPr>
                <w:rFonts w:ascii="宋体" w:hAnsi="宋体" w:hint="eastAsia"/>
                <w:color w:val="000000"/>
                <w:szCs w:val="21"/>
              </w:rPr>
              <w:t>年10月15日前</w:t>
            </w:r>
          </w:p>
        </w:tc>
        <w:tc>
          <w:tcPr>
            <w:tcW w:w="3856"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340" w:lineRule="exact"/>
              <w:jc w:val="center"/>
              <w:rPr>
                <w:rFonts w:ascii="宋体" w:hAnsi="宋体" w:hint="eastAsia"/>
                <w:color w:val="000000"/>
                <w:szCs w:val="21"/>
              </w:rPr>
            </w:pPr>
            <w:r w:rsidRPr="006D1873">
              <w:rPr>
                <w:rFonts w:ascii="宋体" w:hAnsi="宋体" w:hint="eastAsia"/>
                <w:color w:val="000000"/>
                <w:szCs w:val="21"/>
              </w:rPr>
              <w:t>公示推免生名单，并报省考试院审核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EA39DC" w:rsidRPr="006D1873" w:rsidRDefault="00EA39DC" w:rsidP="00437447">
            <w:pPr>
              <w:spacing w:line="400" w:lineRule="exact"/>
              <w:jc w:val="center"/>
              <w:rPr>
                <w:rFonts w:ascii="宋体" w:hAnsi="宋体" w:hint="eastAsia"/>
                <w:color w:val="000000"/>
                <w:szCs w:val="21"/>
              </w:rPr>
            </w:pPr>
            <w:proofErr w:type="gramStart"/>
            <w:r w:rsidRPr="006D1873">
              <w:rPr>
                <w:rFonts w:ascii="宋体" w:hAnsi="宋体" w:hint="eastAsia"/>
                <w:color w:val="000000"/>
                <w:szCs w:val="21"/>
              </w:rPr>
              <w:t>研</w:t>
            </w:r>
            <w:proofErr w:type="gramEnd"/>
            <w:r w:rsidRPr="006D1873">
              <w:rPr>
                <w:rFonts w:ascii="宋体" w:hAnsi="宋体" w:hint="eastAsia"/>
                <w:color w:val="000000"/>
                <w:szCs w:val="21"/>
              </w:rPr>
              <w:t>招办</w:t>
            </w:r>
          </w:p>
        </w:tc>
      </w:tr>
    </w:tbl>
    <w:p w:rsidR="00861F5A" w:rsidRPr="006D1873" w:rsidRDefault="00861F5A" w:rsidP="000E73C9">
      <w:pPr>
        <w:rPr>
          <w:rFonts w:ascii="宋体" w:hAnsi="宋体" w:hint="eastAsia"/>
          <w:sz w:val="24"/>
        </w:rPr>
      </w:pPr>
    </w:p>
    <w:sectPr w:rsidR="00861F5A" w:rsidRPr="006D1873">
      <w:headerReference w:type="default" r:id="rId7"/>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F86" w:rsidRDefault="00BF0F86" w:rsidP="00416E74">
      <w:r>
        <w:separator/>
      </w:r>
    </w:p>
  </w:endnote>
  <w:endnote w:type="continuationSeparator" w:id="0">
    <w:p w:rsidR="00BF0F86" w:rsidRDefault="00BF0F86" w:rsidP="0041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1E0" w:rsidRDefault="00824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41E0" w:rsidRDefault="008241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1E0" w:rsidRDefault="00824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2058">
      <w:rPr>
        <w:rStyle w:val="a4"/>
        <w:noProof/>
      </w:rPr>
      <w:t>4</w:t>
    </w:r>
    <w:r>
      <w:rPr>
        <w:rStyle w:val="a4"/>
      </w:rPr>
      <w:fldChar w:fldCharType="end"/>
    </w:r>
  </w:p>
  <w:p w:rsidR="008241E0" w:rsidRDefault="008241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F86" w:rsidRDefault="00BF0F86" w:rsidP="00416E74">
      <w:r>
        <w:separator/>
      </w:r>
    </w:p>
  </w:footnote>
  <w:footnote w:type="continuationSeparator" w:id="0">
    <w:p w:rsidR="00BF0F86" w:rsidRDefault="00BF0F86" w:rsidP="0041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1E0" w:rsidRDefault="008241E0" w:rsidP="00EC5E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3305"/>
    <w:multiLevelType w:val="hybridMultilevel"/>
    <w:tmpl w:val="7EB0AEC2"/>
    <w:lvl w:ilvl="0" w:tplc="B0123A9A">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1AB122C2"/>
    <w:multiLevelType w:val="hybridMultilevel"/>
    <w:tmpl w:val="707E2E00"/>
    <w:lvl w:ilvl="0" w:tplc="4114FFC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731995"/>
    <w:multiLevelType w:val="hybridMultilevel"/>
    <w:tmpl w:val="A0545034"/>
    <w:lvl w:ilvl="0" w:tplc="7618FF4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776C6C"/>
    <w:multiLevelType w:val="hybridMultilevel"/>
    <w:tmpl w:val="EC24DD66"/>
    <w:lvl w:ilvl="0" w:tplc="85F2079A">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nsid w:val="52914798"/>
    <w:multiLevelType w:val="hybridMultilevel"/>
    <w:tmpl w:val="27AC7FB4"/>
    <w:lvl w:ilvl="0" w:tplc="150E144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081"/>
    <w:rsid w:val="00002619"/>
    <w:rsid w:val="000047C9"/>
    <w:rsid w:val="000076B8"/>
    <w:rsid w:val="000322A5"/>
    <w:rsid w:val="00041B8F"/>
    <w:rsid w:val="0005175E"/>
    <w:rsid w:val="000557C8"/>
    <w:rsid w:val="000563FA"/>
    <w:rsid w:val="00067870"/>
    <w:rsid w:val="00081FAC"/>
    <w:rsid w:val="000865F7"/>
    <w:rsid w:val="00086721"/>
    <w:rsid w:val="000A0546"/>
    <w:rsid w:val="000E73C9"/>
    <w:rsid w:val="000F1F6D"/>
    <w:rsid w:val="000F4A48"/>
    <w:rsid w:val="000F6474"/>
    <w:rsid w:val="00105FDD"/>
    <w:rsid w:val="00112658"/>
    <w:rsid w:val="00122AC0"/>
    <w:rsid w:val="001410B4"/>
    <w:rsid w:val="00146E6B"/>
    <w:rsid w:val="00166CA0"/>
    <w:rsid w:val="00177AC6"/>
    <w:rsid w:val="00185E93"/>
    <w:rsid w:val="001937F6"/>
    <w:rsid w:val="00195A3C"/>
    <w:rsid w:val="001B11B4"/>
    <w:rsid w:val="001B551B"/>
    <w:rsid w:val="001C1008"/>
    <w:rsid w:val="001C63E7"/>
    <w:rsid w:val="001D20A5"/>
    <w:rsid w:val="001E3455"/>
    <w:rsid w:val="00217642"/>
    <w:rsid w:val="00221BC7"/>
    <w:rsid w:val="00222598"/>
    <w:rsid w:val="00223060"/>
    <w:rsid w:val="00224CCC"/>
    <w:rsid w:val="00233BBE"/>
    <w:rsid w:val="00237DCC"/>
    <w:rsid w:val="00251B52"/>
    <w:rsid w:val="00255782"/>
    <w:rsid w:val="00266F34"/>
    <w:rsid w:val="00287BB6"/>
    <w:rsid w:val="00287D38"/>
    <w:rsid w:val="00293CB2"/>
    <w:rsid w:val="00295616"/>
    <w:rsid w:val="002A4731"/>
    <w:rsid w:val="002B1274"/>
    <w:rsid w:val="002B49D4"/>
    <w:rsid w:val="002B663F"/>
    <w:rsid w:val="002D6DA0"/>
    <w:rsid w:val="002F29DB"/>
    <w:rsid w:val="002F7C58"/>
    <w:rsid w:val="00305F84"/>
    <w:rsid w:val="003144E3"/>
    <w:rsid w:val="00315C60"/>
    <w:rsid w:val="003229E7"/>
    <w:rsid w:val="00332597"/>
    <w:rsid w:val="0034028C"/>
    <w:rsid w:val="0034097A"/>
    <w:rsid w:val="0034403A"/>
    <w:rsid w:val="00344800"/>
    <w:rsid w:val="003474CF"/>
    <w:rsid w:val="003572FA"/>
    <w:rsid w:val="00363635"/>
    <w:rsid w:val="00376E92"/>
    <w:rsid w:val="00381B1E"/>
    <w:rsid w:val="003A1C5E"/>
    <w:rsid w:val="003A4F33"/>
    <w:rsid w:val="003E38C8"/>
    <w:rsid w:val="003E3AC3"/>
    <w:rsid w:val="00413899"/>
    <w:rsid w:val="00416E74"/>
    <w:rsid w:val="00417681"/>
    <w:rsid w:val="004357BF"/>
    <w:rsid w:val="00437447"/>
    <w:rsid w:val="0044505D"/>
    <w:rsid w:val="00446A6C"/>
    <w:rsid w:val="00460370"/>
    <w:rsid w:val="004B17D1"/>
    <w:rsid w:val="004E3DEB"/>
    <w:rsid w:val="004F0793"/>
    <w:rsid w:val="004F3CD9"/>
    <w:rsid w:val="005012FA"/>
    <w:rsid w:val="00501F12"/>
    <w:rsid w:val="005173CD"/>
    <w:rsid w:val="005270BD"/>
    <w:rsid w:val="0053461E"/>
    <w:rsid w:val="005645DB"/>
    <w:rsid w:val="005B5131"/>
    <w:rsid w:val="005C0196"/>
    <w:rsid w:val="005F2107"/>
    <w:rsid w:val="006040CF"/>
    <w:rsid w:val="00634928"/>
    <w:rsid w:val="00655D9C"/>
    <w:rsid w:val="00666081"/>
    <w:rsid w:val="00672C13"/>
    <w:rsid w:val="00673DF3"/>
    <w:rsid w:val="0068243A"/>
    <w:rsid w:val="00690FDA"/>
    <w:rsid w:val="00691A75"/>
    <w:rsid w:val="006A4B3A"/>
    <w:rsid w:val="006B5D07"/>
    <w:rsid w:val="006C4136"/>
    <w:rsid w:val="006C4866"/>
    <w:rsid w:val="006C5735"/>
    <w:rsid w:val="006D0E88"/>
    <w:rsid w:val="006D1873"/>
    <w:rsid w:val="00700F58"/>
    <w:rsid w:val="007148F8"/>
    <w:rsid w:val="00724E6E"/>
    <w:rsid w:val="00726B00"/>
    <w:rsid w:val="00734055"/>
    <w:rsid w:val="00734AE7"/>
    <w:rsid w:val="007361C2"/>
    <w:rsid w:val="00743753"/>
    <w:rsid w:val="00753521"/>
    <w:rsid w:val="00770775"/>
    <w:rsid w:val="00776262"/>
    <w:rsid w:val="007B5EAE"/>
    <w:rsid w:val="007C7E2D"/>
    <w:rsid w:val="007E0D98"/>
    <w:rsid w:val="007F12CA"/>
    <w:rsid w:val="007F341D"/>
    <w:rsid w:val="00805637"/>
    <w:rsid w:val="0081788F"/>
    <w:rsid w:val="0082302B"/>
    <w:rsid w:val="008241E0"/>
    <w:rsid w:val="008244E2"/>
    <w:rsid w:val="00833DEE"/>
    <w:rsid w:val="00834543"/>
    <w:rsid w:val="00852058"/>
    <w:rsid w:val="00861F5A"/>
    <w:rsid w:val="0087179B"/>
    <w:rsid w:val="00886220"/>
    <w:rsid w:val="00891EDA"/>
    <w:rsid w:val="008A030C"/>
    <w:rsid w:val="008A5A99"/>
    <w:rsid w:val="008B59B5"/>
    <w:rsid w:val="008B702E"/>
    <w:rsid w:val="008E42E4"/>
    <w:rsid w:val="008E7CC1"/>
    <w:rsid w:val="008F5B3D"/>
    <w:rsid w:val="008F7388"/>
    <w:rsid w:val="009209F1"/>
    <w:rsid w:val="00932746"/>
    <w:rsid w:val="009410AF"/>
    <w:rsid w:val="00956231"/>
    <w:rsid w:val="0096649A"/>
    <w:rsid w:val="009766A0"/>
    <w:rsid w:val="009B1C79"/>
    <w:rsid w:val="009B262D"/>
    <w:rsid w:val="009C00F7"/>
    <w:rsid w:val="009C1742"/>
    <w:rsid w:val="009C174A"/>
    <w:rsid w:val="009F40D3"/>
    <w:rsid w:val="009F4584"/>
    <w:rsid w:val="00A0554D"/>
    <w:rsid w:val="00A13AE6"/>
    <w:rsid w:val="00A13B21"/>
    <w:rsid w:val="00A279CA"/>
    <w:rsid w:val="00A46C6A"/>
    <w:rsid w:val="00A50A6D"/>
    <w:rsid w:val="00A51310"/>
    <w:rsid w:val="00A513D9"/>
    <w:rsid w:val="00A67CA1"/>
    <w:rsid w:val="00A7012B"/>
    <w:rsid w:val="00A868B6"/>
    <w:rsid w:val="00A90493"/>
    <w:rsid w:val="00A92A73"/>
    <w:rsid w:val="00A94850"/>
    <w:rsid w:val="00A95B49"/>
    <w:rsid w:val="00A9795D"/>
    <w:rsid w:val="00AB77CB"/>
    <w:rsid w:val="00AD1F06"/>
    <w:rsid w:val="00AE1C4C"/>
    <w:rsid w:val="00AE3110"/>
    <w:rsid w:val="00B02435"/>
    <w:rsid w:val="00B12E32"/>
    <w:rsid w:val="00B305DA"/>
    <w:rsid w:val="00B32BCA"/>
    <w:rsid w:val="00B35452"/>
    <w:rsid w:val="00B45A2C"/>
    <w:rsid w:val="00B46AEC"/>
    <w:rsid w:val="00B54207"/>
    <w:rsid w:val="00B54BBB"/>
    <w:rsid w:val="00B6437C"/>
    <w:rsid w:val="00B6795E"/>
    <w:rsid w:val="00BA34C4"/>
    <w:rsid w:val="00BA5A99"/>
    <w:rsid w:val="00BC4660"/>
    <w:rsid w:val="00BD50BB"/>
    <w:rsid w:val="00BE5CB0"/>
    <w:rsid w:val="00BF0F86"/>
    <w:rsid w:val="00BF2ECC"/>
    <w:rsid w:val="00C013EB"/>
    <w:rsid w:val="00C01474"/>
    <w:rsid w:val="00C12927"/>
    <w:rsid w:val="00C2153D"/>
    <w:rsid w:val="00C311FC"/>
    <w:rsid w:val="00C3183F"/>
    <w:rsid w:val="00C40542"/>
    <w:rsid w:val="00C612FE"/>
    <w:rsid w:val="00C62EF1"/>
    <w:rsid w:val="00CA0165"/>
    <w:rsid w:val="00CB25A5"/>
    <w:rsid w:val="00CB2950"/>
    <w:rsid w:val="00CD4E98"/>
    <w:rsid w:val="00CD6FCF"/>
    <w:rsid w:val="00CE60B5"/>
    <w:rsid w:val="00CF6707"/>
    <w:rsid w:val="00D16A81"/>
    <w:rsid w:val="00D24B36"/>
    <w:rsid w:val="00D37B40"/>
    <w:rsid w:val="00D41A05"/>
    <w:rsid w:val="00D61522"/>
    <w:rsid w:val="00D6209A"/>
    <w:rsid w:val="00D81240"/>
    <w:rsid w:val="00D861A8"/>
    <w:rsid w:val="00D9094E"/>
    <w:rsid w:val="00DA1121"/>
    <w:rsid w:val="00DA439F"/>
    <w:rsid w:val="00DC1F22"/>
    <w:rsid w:val="00DC4109"/>
    <w:rsid w:val="00DC72C0"/>
    <w:rsid w:val="00DE0A62"/>
    <w:rsid w:val="00DF11FA"/>
    <w:rsid w:val="00DF2023"/>
    <w:rsid w:val="00E07604"/>
    <w:rsid w:val="00E105F9"/>
    <w:rsid w:val="00E118E9"/>
    <w:rsid w:val="00E14338"/>
    <w:rsid w:val="00E20411"/>
    <w:rsid w:val="00E250F6"/>
    <w:rsid w:val="00E3024F"/>
    <w:rsid w:val="00E31601"/>
    <w:rsid w:val="00E337C0"/>
    <w:rsid w:val="00E363A2"/>
    <w:rsid w:val="00E432DE"/>
    <w:rsid w:val="00E43D53"/>
    <w:rsid w:val="00E65673"/>
    <w:rsid w:val="00E702DE"/>
    <w:rsid w:val="00E802EA"/>
    <w:rsid w:val="00E9552B"/>
    <w:rsid w:val="00EA39DC"/>
    <w:rsid w:val="00EA65BC"/>
    <w:rsid w:val="00EB5B78"/>
    <w:rsid w:val="00EC0CE9"/>
    <w:rsid w:val="00EC440D"/>
    <w:rsid w:val="00EC5E56"/>
    <w:rsid w:val="00ED4CD9"/>
    <w:rsid w:val="00ED6439"/>
    <w:rsid w:val="00EE37D6"/>
    <w:rsid w:val="00EF242D"/>
    <w:rsid w:val="00F0380D"/>
    <w:rsid w:val="00F21952"/>
    <w:rsid w:val="00F474FF"/>
    <w:rsid w:val="00F47903"/>
    <w:rsid w:val="00F61621"/>
    <w:rsid w:val="00F700D7"/>
    <w:rsid w:val="00F9009C"/>
    <w:rsid w:val="00F97483"/>
    <w:rsid w:val="00FA051A"/>
    <w:rsid w:val="00FA4C85"/>
    <w:rsid w:val="00FD18FE"/>
    <w:rsid w:val="00FD3F47"/>
    <w:rsid w:val="00FD5F5B"/>
    <w:rsid w:val="00FE6373"/>
    <w:rsid w:val="00FF16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Date"/>
    <w:basedOn w:val="a"/>
    <w:next w:val="a"/>
    <w:semiHidden/>
    <w:pPr>
      <w:ind w:leftChars="2500" w:left="100"/>
    </w:pPr>
    <w:rPr>
      <w:rFonts w:ascii="仿宋_GB2312" w:eastAsia="仿宋_GB2312" w:hAnsi="宋体"/>
      <w:sz w:val="32"/>
      <w:szCs w:val="28"/>
    </w:rPr>
  </w:style>
  <w:style w:type="paragraph" w:styleId="a6">
    <w:name w:val="Body Text Indent"/>
    <w:basedOn w:val="a"/>
    <w:semiHidden/>
    <w:pPr>
      <w:spacing w:line="360" w:lineRule="auto"/>
      <w:ind w:firstLineChars="225" w:firstLine="723"/>
    </w:pPr>
    <w:rPr>
      <w:rFonts w:ascii="仿宋_GB2312" w:eastAsia="仿宋_GB2312" w:hAnsi="宋体"/>
      <w:b/>
      <w:bCs/>
      <w:sz w:val="32"/>
      <w:szCs w:val="28"/>
    </w:rPr>
  </w:style>
  <w:style w:type="paragraph" w:styleId="a7">
    <w:name w:val="header"/>
    <w:basedOn w:val="a"/>
    <w:link w:val="Char"/>
    <w:uiPriority w:val="99"/>
    <w:unhideWhenUsed/>
    <w:rsid w:val="00666081"/>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7"/>
    <w:uiPriority w:val="99"/>
    <w:rsid w:val="00666081"/>
    <w:rPr>
      <w:kern w:val="2"/>
      <w:sz w:val="18"/>
      <w:szCs w:val="18"/>
    </w:rPr>
  </w:style>
  <w:style w:type="table" w:styleId="a8">
    <w:name w:val="Table Grid"/>
    <w:basedOn w:val="a1"/>
    <w:uiPriority w:val="59"/>
    <w:rsid w:val="00BE5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D41A05"/>
    <w:rPr>
      <w:color w:val="0000FF"/>
      <w:u w:val="single"/>
    </w:rPr>
  </w:style>
  <w:style w:type="paragraph" w:customStyle="1" w:styleId="1">
    <w:name w:val="列出段落1"/>
    <w:basedOn w:val="a"/>
    <w:uiPriority w:val="34"/>
    <w:qFormat/>
    <w:rsid w:val="002F29DB"/>
    <w:pPr>
      <w:ind w:firstLineChars="200" w:firstLine="420"/>
    </w:pPr>
  </w:style>
  <w:style w:type="paragraph" w:styleId="aa">
    <w:name w:val="Balloon Text"/>
    <w:basedOn w:val="a"/>
    <w:link w:val="Char0"/>
    <w:uiPriority w:val="99"/>
    <w:semiHidden/>
    <w:unhideWhenUsed/>
    <w:rsid w:val="00305F84"/>
    <w:rPr>
      <w:sz w:val="18"/>
      <w:szCs w:val="18"/>
      <w:lang/>
    </w:rPr>
  </w:style>
  <w:style w:type="character" w:customStyle="1" w:styleId="Char0">
    <w:name w:val="批注框文本 Char"/>
    <w:link w:val="aa"/>
    <w:uiPriority w:val="99"/>
    <w:semiHidden/>
    <w:rsid w:val="00305F84"/>
    <w:rPr>
      <w:kern w:val="2"/>
      <w:sz w:val="18"/>
      <w:szCs w:val="18"/>
    </w:rPr>
  </w:style>
</w:styles>
</file>

<file path=word/webSettings.xml><?xml version="1.0" encoding="utf-8"?>
<w:webSettings xmlns:r="http://schemas.openxmlformats.org/officeDocument/2006/relationships" xmlns:w="http://schemas.openxmlformats.org/wordprocessingml/2006/main">
  <w:divs>
    <w:div w:id="79178743">
      <w:bodyDiv w:val="1"/>
      <w:marLeft w:val="0"/>
      <w:marRight w:val="0"/>
      <w:marTop w:val="0"/>
      <w:marBottom w:val="0"/>
      <w:divBdr>
        <w:top w:val="none" w:sz="0" w:space="0" w:color="auto"/>
        <w:left w:val="none" w:sz="0" w:space="0" w:color="auto"/>
        <w:bottom w:val="none" w:sz="0" w:space="0" w:color="auto"/>
        <w:right w:val="none" w:sz="0" w:space="0" w:color="auto"/>
      </w:divBdr>
      <w:divsChild>
        <w:div w:id="1021976808">
          <w:marLeft w:val="0"/>
          <w:marRight w:val="0"/>
          <w:marTop w:val="0"/>
          <w:marBottom w:val="0"/>
          <w:divBdr>
            <w:top w:val="none" w:sz="0" w:space="0" w:color="auto"/>
            <w:left w:val="none" w:sz="0" w:space="0" w:color="auto"/>
            <w:bottom w:val="none" w:sz="0" w:space="0" w:color="auto"/>
            <w:right w:val="none" w:sz="0" w:space="0" w:color="auto"/>
          </w:divBdr>
        </w:div>
      </w:divsChild>
    </w:div>
    <w:div w:id="1234898838">
      <w:bodyDiv w:val="1"/>
      <w:marLeft w:val="0"/>
      <w:marRight w:val="0"/>
      <w:marTop w:val="0"/>
      <w:marBottom w:val="0"/>
      <w:divBdr>
        <w:top w:val="none" w:sz="0" w:space="0" w:color="auto"/>
        <w:left w:val="none" w:sz="0" w:space="0" w:color="auto"/>
        <w:bottom w:val="none" w:sz="0" w:space="0" w:color="auto"/>
        <w:right w:val="none" w:sz="0" w:space="0" w:color="auto"/>
      </w:divBdr>
    </w:div>
    <w:div w:id="1537893399">
      <w:bodyDiv w:val="1"/>
      <w:marLeft w:val="0"/>
      <w:marRight w:val="0"/>
      <w:marTop w:val="0"/>
      <w:marBottom w:val="0"/>
      <w:divBdr>
        <w:top w:val="none" w:sz="0" w:space="0" w:color="auto"/>
        <w:left w:val="none" w:sz="0" w:space="0" w:color="auto"/>
        <w:bottom w:val="none" w:sz="0" w:space="0" w:color="auto"/>
        <w:right w:val="none" w:sz="0" w:space="0" w:color="auto"/>
      </w:divBdr>
    </w:div>
    <w:div w:id="19390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407</Words>
  <Characters>2326</Characters>
  <Application>Microsoft Office Word</Application>
  <DocSecurity>0</DocSecurity>
  <Lines>19</Lines>
  <Paragraphs>5</Paragraphs>
  <ScaleCrop>false</ScaleCrop>
  <Company>Lenovo</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贵州大学文件</dc:title>
  <dc:creator>cj</dc:creator>
  <cp:lastModifiedBy>micro</cp:lastModifiedBy>
  <cp:revision>6</cp:revision>
  <cp:lastPrinted>2018-09-19T07:16:00Z</cp:lastPrinted>
  <dcterms:created xsi:type="dcterms:W3CDTF">2018-09-21T02:12:00Z</dcterms:created>
  <dcterms:modified xsi:type="dcterms:W3CDTF">2018-09-21T02:13:00Z</dcterms:modified>
</cp:coreProperties>
</file>